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BBD" w:rsidRPr="007D7FDD" w:rsidRDefault="00891BBD" w:rsidP="00891BBD">
      <w:pPr>
        <w:pStyle w:val="Kopfzeile"/>
        <w:tabs>
          <w:tab w:val="clear" w:pos="4536"/>
          <w:tab w:val="clear" w:pos="9072"/>
          <w:tab w:val="left" w:pos="1800"/>
          <w:tab w:val="left" w:pos="5400"/>
          <w:tab w:val="left" w:pos="6237"/>
          <w:tab w:val="left" w:pos="6300"/>
        </w:tabs>
        <w:jc w:val="center"/>
        <w:rPr>
          <w:rFonts w:ascii="Times New Roman" w:hAnsi="Times New Roman" w:cs="Times New Roman"/>
        </w:rPr>
      </w:pPr>
    </w:p>
    <w:p w:rsidR="002F0B6C" w:rsidRPr="007D7FDD" w:rsidRDefault="002F0B6C" w:rsidP="00D2216C">
      <w:pPr>
        <w:jc w:val="center"/>
        <w:rPr>
          <w:rFonts w:ascii="Times New Roman" w:hAnsi="Times New Roman" w:cs="Times New Roman"/>
          <w:b/>
          <w:sz w:val="24"/>
          <w:szCs w:val="24"/>
        </w:rPr>
      </w:pPr>
    </w:p>
    <w:p w:rsidR="002F0B6C" w:rsidRPr="007D7FDD" w:rsidRDefault="002F0B6C" w:rsidP="00D2216C">
      <w:pPr>
        <w:jc w:val="center"/>
        <w:rPr>
          <w:rFonts w:ascii="Times New Roman" w:hAnsi="Times New Roman" w:cs="Times New Roman"/>
          <w:b/>
          <w:sz w:val="24"/>
          <w:szCs w:val="24"/>
        </w:rPr>
      </w:pPr>
    </w:p>
    <w:p w:rsidR="00D2216C" w:rsidRPr="007D7FDD" w:rsidRDefault="00D2216C" w:rsidP="00D2216C">
      <w:pPr>
        <w:jc w:val="center"/>
        <w:rPr>
          <w:rFonts w:ascii="Times New Roman" w:hAnsi="Times New Roman" w:cs="Times New Roman"/>
          <w:b/>
          <w:sz w:val="24"/>
          <w:szCs w:val="24"/>
        </w:rPr>
      </w:pPr>
      <w:r w:rsidRPr="007D7FDD">
        <w:rPr>
          <w:rFonts w:ascii="Times New Roman" w:hAnsi="Times New Roman" w:cs="Times New Roman"/>
          <w:b/>
          <w:sz w:val="24"/>
          <w:szCs w:val="24"/>
        </w:rPr>
        <w:t xml:space="preserve">English exam I </w:t>
      </w:r>
    </w:p>
    <w:p w:rsidR="00FD66CF" w:rsidRPr="007D7FDD" w:rsidRDefault="00FD66CF" w:rsidP="00D2216C">
      <w:pPr>
        <w:jc w:val="center"/>
        <w:rPr>
          <w:rFonts w:ascii="Times New Roman" w:hAnsi="Times New Roman" w:cs="Times New Roman"/>
          <w:b/>
          <w:sz w:val="24"/>
          <w:szCs w:val="24"/>
        </w:rPr>
      </w:pPr>
    </w:p>
    <w:p w:rsidR="00C02CFF" w:rsidRPr="007D7FDD" w:rsidRDefault="00C02CFF" w:rsidP="00D2216C">
      <w:pPr>
        <w:jc w:val="center"/>
        <w:rPr>
          <w:rFonts w:ascii="Times New Roman" w:hAnsi="Times New Roman" w:cs="Times New Roman"/>
          <w:b/>
          <w:sz w:val="24"/>
          <w:szCs w:val="24"/>
        </w:rPr>
      </w:pPr>
    </w:p>
    <w:p w:rsidR="008A3786" w:rsidRPr="007D7FDD" w:rsidRDefault="00AE0B8C">
      <w:pPr>
        <w:rPr>
          <w:rFonts w:ascii="Times New Roman" w:hAnsi="Times New Roman" w:cs="Times New Roman"/>
          <w:b/>
          <w:sz w:val="24"/>
          <w:szCs w:val="24"/>
          <w:u w:val="single"/>
        </w:rPr>
      </w:pPr>
      <w:r w:rsidRPr="007D7FDD">
        <w:rPr>
          <w:rFonts w:ascii="Times New Roman" w:hAnsi="Times New Roman" w:cs="Times New Roman"/>
          <w:b/>
          <w:sz w:val="24"/>
          <w:szCs w:val="24"/>
          <w:u w:val="single"/>
        </w:rPr>
        <w:t xml:space="preserve">I. </w:t>
      </w:r>
      <w:r w:rsidR="0084781D" w:rsidRPr="007D7FDD">
        <w:rPr>
          <w:rFonts w:ascii="Times New Roman" w:hAnsi="Times New Roman" w:cs="Times New Roman"/>
          <w:b/>
          <w:sz w:val="24"/>
          <w:szCs w:val="24"/>
          <w:u w:val="single"/>
        </w:rPr>
        <w:t>Vocabulary</w:t>
      </w:r>
      <w:r w:rsidRPr="007D7FDD">
        <w:rPr>
          <w:rFonts w:ascii="Times New Roman" w:hAnsi="Times New Roman" w:cs="Times New Roman"/>
          <w:b/>
          <w:sz w:val="24"/>
          <w:szCs w:val="24"/>
          <w:u w:val="single"/>
        </w:rPr>
        <w:t xml:space="preserve"> (</w:t>
      </w:r>
      <w:r w:rsidR="00E82CF7" w:rsidRPr="007D7FDD">
        <w:rPr>
          <w:rFonts w:ascii="Times New Roman" w:hAnsi="Times New Roman" w:cs="Times New Roman"/>
          <w:b/>
          <w:sz w:val="24"/>
          <w:szCs w:val="24"/>
          <w:u w:val="single"/>
        </w:rPr>
        <w:t xml:space="preserve"> 23</w:t>
      </w:r>
      <w:r w:rsidRPr="007D7FDD">
        <w:rPr>
          <w:rFonts w:ascii="Times New Roman" w:hAnsi="Times New Roman" w:cs="Times New Roman"/>
          <w:b/>
          <w:sz w:val="24"/>
          <w:szCs w:val="24"/>
          <w:u w:val="single"/>
        </w:rPr>
        <w:t>p. )</w:t>
      </w:r>
    </w:p>
    <w:p w:rsidR="00336647" w:rsidRPr="007D7FDD" w:rsidRDefault="00D2216C">
      <w:pPr>
        <w:rPr>
          <w:rFonts w:ascii="Times New Roman" w:hAnsi="Times New Roman" w:cs="Times New Roman"/>
          <w:b/>
          <w:sz w:val="24"/>
          <w:szCs w:val="24"/>
        </w:rPr>
      </w:pPr>
      <w:r w:rsidRPr="007D7FDD">
        <w:rPr>
          <w:rFonts w:ascii="Times New Roman" w:hAnsi="Times New Roman" w:cs="Times New Roman"/>
          <w:b/>
          <w:sz w:val="24"/>
          <w:szCs w:val="24"/>
        </w:rPr>
        <w:t xml:space="preserve">1. </w:t>
      </w:r>
      <w:r w:rsidR="00F46F74" w:rsidRPr="007D7FDD">
        <w:rPr>
          <w:rFonts w:ascii="Times New Roman" w:hAnsi="Times New Roman" w:cs="Times New Roman"/>
          <w:b/>
          <w:sz w:val="24"/>
          <w:szCs w:val="24"/>
        </w:rPr>
        <w:t>Fill in the right words</w:t>
      </w:r>
      <w:r w:rsidR="0084781D" w:rsidRPr="007D7FDD">
        <w:rPr>
          <w:rFonts w:ascii="Times New Roman" w:hAnsi="Times New Roman" w:cs="Times New Roman"/>
          <w:b/>
          <w:sz w:val="24"/>
          <w:szCs w:val="24"/>
        </w:rPr>
        <w:t xml:space="preserve"> </w:t>
      </w:r>
      <w:r w:rsidR="009C7A82" w:rsidRPr="007D7FDD">
        <w:rPr>
          <w:rFonts w:ascii="Times New Roman" w:hAnsi="Times New Roman" w:cs="Times New Roman"/>
          <w:b/>
          <w:sz w:val="24"/>
          <w:szCs w:val="24"/>
        </w:rPr>
        <w:t xml:space="preserve"> ( 1</w:t>
      </w:r>
      <w:r w:rsidR="007D7FDD" w:rsidRPr="007D7FDD">
        <w:rPr>
          <w:rFonts w:ascii="Times New Roman" w:hAnsi="Times New Roman" w:cs="Times New Roman"/>
          <w:b/>
          <w:sz w:val="24"/>
          <w:szCs w:val="24"/>
        </w:rPr>
        <w:t xml:space="preserve"> point</w:t>
      </w:r>
      <w:r w:rsidR="0063167E">
        <w:rPr>
          <w:rFonts w:ascii="Times New Roman" w:hAnsi="Times New Roman" w:cs="Times New Roman"/>
          <w:b/>
          <w:sz w:val="24"/>
          <w:szCs w:val="24"/>
        </w:rPr>
        <w:t xml:space="preserve"> for each word</w:t>
      </w:r>
      <w:r w:rsidR="003D48BD" w:rsidRPr="007D7FDD">
        <w:rPr>
          <w:rFonts w:ascii="Times New Roman" w:hAnsi="Times New Roman" w:cs="Times New Roman"/>
          <w:b/>
          <w:sz w:val="24"/>
          <w:szCs w:val="24"/>
        </w:rPr>
        <w:t>)</w:t>
      </w:r>
    </w:p>
    <w:p w:rsidR="0084781D" w:rsidRPr="007D7FDD" w:rsidRDefault="0084781D">
      <w:pPr>
        <w:rPr>
          <w:rFonts w:ascii="Times New Roman" w:hAnsi="Times New Roman" w:cs="Times New Roman"/>
          <w:b/>
          <w:sz w:val="24"/>
          <w:szCs w:val="24"/>
        </w:rPr>
      </w:pPr>
    </w:p>
    <w:p w:rsidR="0084781D" w:rsidRPr="007D7FDD" w:rsidRDefault="0063167E">
      <w:pPr>
        <w:rPr>
          <w:rFonts w:ascii="Times New Roman" w:hAnsi="Times New Roman" w:cs="Times New Roman"/>
          <w:b/>
          <w:sz w:val="24"/>
          <w:szCs w:val="24"/>
        </w:rPr>
      </w:pPr>
      <w:r>
        <w:rPr>
          <w:rFonts w:ascii="Times New Roman" w:hAnsi="Times New Roman" w:cs="Times New Roman"/>
          <w:b/>
          <w:sz w:val="24"/>
          <w:szCs w:val="24"/>
        </w:rPr>
        <w:t>1.1. The microscope</w:t>
      </w:r>
    </w:p>
    <w:p w:rsidR="00C02CFF" w:rsidRPr="007D7FDD" w:rsidRDefault="00946B2B">
      <w:pPr>
        <w:rPr>
          <w:rFonts w:ascii="Times New Roman" w:hAnsi="Times New Roman" w:cs="Times New Roman"/>
          <w:b/>
          <w:noProof/>
          <w:sz w:val="24"/>
          <w:szCs w:val="24"/>
          <w:lang w:eastAsia="de-DE"/>
        </w:rPr>
      </w:pPr>
      <w:r w:rsidRPr="007D7FDD">
        <w:rPr>
          <w:rFonts w:ascii="Times New Roman" w:hAnsi="Times New Roman" w:cs="Times New Roman"/>
          <w:b/>
          <w:noProof/>
          <w:sz w:val="24"/>
          <w:szCs w:val="24"/>
          <w:lang w:eastAsia="de-DE"/>
        </w:rPr>
        <w:drawing>
          <wp:inline distT="0" distB="0" distL="0" distR="0">
            <wp:extent cx="6022725" cy="3669476"/>
            <wp:effectExtent l="1905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025541" cy="3671192"/>
                    </a:xfrm>
                    <a:prstGeom prst="rect">
                      <a:avLst/>
                    </a:prstGeom>
                    <a:noFill/>
                    <a:ln w="9525">
                      <a:noFill/>
                      <a:miter lim="800000"/>
                      <a:headEnd/>
                      <a:tailEnd/>
                    </a:ln>
                  </pic:spPr>
                </pic:pic>
              </a:graphicData>
            </a:graphic>
          </wp:inline>
        </w:drawing>
      </w:r>
    </w:p>
    <w:p w:rsidR="002F0B6C" w:rsidRPr="007D7FDD" w:rsidRDefault="002F0B6C">
      <w:pPr>
        <w:rPr>
          <w:rFonts w:ascii="Times New Roman" w:hAnsi="Times New Roman" w:cs="Times New Roman"/>
          <w:b/>
          <w:noProof/>
          <w:sz w:val="24"/>
          <w:szCs w:val="24"/>
          <w:lang w:eastAsia="de-DE"/>
        </w:rPr>
      </w:pPr>
    </w:p>
    <w:p w:rsidR="002F0B6C" w:rsidRPr="007D7FDD" w:rsidRDefault="002F0B6C">
      <w:pPr>
        <w:rPr>
          <w:rFonts w:ascii="Times New Roman" w:hAnsi="Times New Roman" w:cs="Times New Roman"/>
          <w:b/>
          <w:noProof/>
          <w:sz w:val="24"/>
          <w:szCs w:val="24"/>
          <w:lang w:eastAsia="de-DE"/>
        </w:rPr>
      </w:pPr>
    </w:p>
    <w:p w:rsidR="002F0B6C" w:rsidRPr="007D7FDD" w:rsidRDefault="002F0B6C">
      <w:pPr>
        <w:rPr>
          <w:rFonts w:ascii="Times New Roman" w:hAnsi="Times New Roman" w:cs="Times New Roman"/>
          <w:b/>
          <w:noProof/>
          <w:sz w:val="24"/>
          <w:szCs w:val="24"/>
          <w:lang w:eastAsia="de-DE"/>
        </w:rPr>
      </w:pPr>
    </w:p>
    <w:p w:rsidR="002F0B6C" w:rsidRPr="007D7FDD" w:rsidRDefault="002F0B6C">
      <w:pPr>
        <w:rPr>
          <w:rFonts w:ascii="Times New Roman" w:hAnsi="Times New Roman" w:cs="Times New Roman"/>
          <w:b/>
          <w:noProof/>
          <w:sz w:val="24"/>
          <w:szCs w:val="24"/>
          <w:lang w:eastAsia="de-DE"/>
        </w:rPr>
      </w:pPr>
    </w:p>
    <w:p w:rsidR="002F0B6C" w:rsidRPr="007D7FDD" w:rsidRDefault="002F0B6C">
      <w:pPr>
        <w:rPr>
          <w:rFonts w:ascii="Times New Roman" w:hAnsi="Times New Roman" w:cs="Times New Roman"/>
          <w:b/>
          <w:noProof/>
          <w:sz w:val="24"/>
          <w:szCs w:val="24"/>
          <w:lang w:eastAsia="de-DE"/>
        </w:rPr>
      </w:pPr>
    </w:p>
    <w:p w:rsidR="002F0B6C" w:rsidRPr="007D7FDD" w:rsidRDefault="002F0B6C">
      <w:pPr>
        <w:rPr>
          <w:rFonts w:ascii="Times New Roman" w:hAnsi="Times New Roman" w:cs="Times New Roman"/>
          <w:b/>
          <w:noProof/>
          <w:sz w:val="24"/>
          <w:szCs w:val="24"/>
          <w:lang w:eastAsia="de-DE"/>
        </w:rPr>
      </w:pPr>
    </w:p>
    <w:p w:rsidR="002F0B6C" w:rsidRPr="007D7FDD" w:rsidRDefault="0063167E">
      <w:pPr>
        <w:rPr>
          <w:rFonts w:ascii="Times New Roman" w:hAnsi="Times New Roman" w:cs="Times New Roman"/>
          <w:b/>
          <w:noProof/>
          <w:sz w:val="24"/>
          <w:szCs w:val="24"/>
          <w:lang w:eastAsia="de-DE"/>
        </w:rPr>
      </w:pPr>
      <w:r>
        <w:rPr>
          <w:rFonts w:ascii="Times New Roman" w:hAnsi="Times New Roman" w:cs="Times New Roman"/>
          <w:b/>
          <w:noProof/>
          <w:sz w:val="24"/>
          <w:szCs w:val="24"/>
          <w:lang w:eastAsia="de-DE"/>
        </w:rPr>
        <w:lastRenderedPageBreak/>
        <w:t>1.2.  Balances</w:t>
      </w:r>
    </w:p>
    <w:p w:rsidR="002F0B6C" w:rsidRPr="007D7FDD" w:rsidRDefault="002F0B6C">
      <w:pPr>
        <w:rPr>
          <w:rFonts w:ascii="Times New Roman" w:hAnsi="Times New Roman" w:cs="Times New Roman"/>
          <w:b/>
          <w:sz w:val="24"/>
          <w:szCs w:val="24"/>
        </w:rPr>
      </w:pPr>
      <w:r w:rsidRPr="007D7FDD">
        <w:rPr>
          <w:rFonts w:ascii="Times New Roman" w:hAnsi="Times New Roman" w:cs="Times New Roman"/>
          <w:b/>
          <w:noProof/>
          <w:sz w:val="24"/>
          <w:szCs w:val="24"/>
          <w:lang w:eastAsia="de-DE"/>
        </w:rPr>
        <w:drawing>
          <wp:inline distT="0" distB="0" distL="0" distR="0">
            <wp:extent cx="5771408" cy="3748552"/>
            <wp:effectExtent l="19050" t="0" r="742" b="0"/>
            <wp:docPr id="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72278" cy="3749117"/>
                    </a:xfrm>
                    <a:prstGeom prst="rect">
                      <a:avLst/>
                    </a:prstGeom>
                    <a:noFill/>
                    <a:ln w="9525">
                      <a:noFill/>
                      <a:miter lim="800000"/>
                      <a:headEnd/>
                      <a:tailEnd/>
                    </a:ln>
                  </pic:spPr>
                </pic:pic>
              </a:graphicData>
            </a:graphic>
          </wp:inline>
        </w:drawing>
      </w:r>
    </w:p>
    <w:p w:rsidR="00B930DA" w:rsidRPr="0063167E" w:rsidRDefault="00B930DA" w:rsidP="00C7347C">
      <w:pPr>
        <w:rPr>
          <w:rFonts w:ascii="Times New Roman" w:hAnsi="Times New Roman" w:cs="Times New Roman"/>
          <w:b/>
          <w:sz w:val="24"/>
          <w:szCs w:val="24"/>
        </w:rPr>
      </w:pPr>
    </w:p>
    <w:p w:rsidR="002F0B6C" w:rsidRPr="0063167E" w:rsidRDefault="0063167E" w:rsidP="00C7347C">
      <w:pPr>
        <w:rPr>
          <w:rFonts w:ascii="Times New Roman" w:hAnsi="Times New Roman" w:cs="Times New Roman"/>
          <w:b/>
          <w:sz w:val="24"/>
          <w:szCs w:val="24"/>
        </w:rPr>
      </w:pPr>
      <w:r w:rsidRPr="0063167E">
        <w:rPr>
          <w:rFonts w:ascii="Times New Roman" w:hAnsi="Times New Roman" w:cs="Times New Roman"/>
          <w:b/>
          <w:sz w:val="24"/>
          <w:szCs w:val="24"/>
        </w:rPr>
        <w:t>1.3. Electronic transition</w:t>
      </w:r>
    </w:p>
    <w:p w:rsidR="00B930DA" w:rsidRPr="007D7FDD" w:rsidRDefault="00B930DA" w:rsidP="00C7347C">
      <w:pPr>
        <w:rPr>
          <w:rFonts w:ascii="Times New Roman" w:hAnsi="Times New Roman" w:cs="Times New Roman"/>
          <w:sz w:val="24"/>
          <w:szCs w:val="24"/>
        </w:rPr>
      </w:pPr>
      <w:r w:rsidRPr="007D7FDD">
        <w:rPr>
          <w:rFonts w:ascii="Times New Roman" w:hAnsi="Times New Roman" w:cs="Times New Roman"/>
          <w:b/>
          <w:noProof/>
          <w:sz w:val="24"/>
          <w:szCs w:val="24"/>
          <w:u w:val="single"/>
          <w:lang w:eastAsia="de-DE"/>
        </w:rPr>
        <w:drawing>
          <wp:inline distT="0" distB="0" distL="0" distR="0">
            <wp:extent cx="4956711" cy="3028208"/>
            <wp:effectExtent l="19050" t="0" r="0" b="0"/>
            <wp:docPr id="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4940899" cy="3018548"/>
                    </a:xfrm>
                    <a:prstGeom prst="rect">
                      <a:avLst/>
                    </a:prstGeom>
                    <a:noFill/>
                    <a:ln w="9525">
                      <a:noFill/>
                      <a:miter lim="800000"/>
                      <a:headEnd/>
                      <a:tailEnd/>
                    </a:ln>
                  </pic:spPr>
                </pic:pic>
              </a:graphicData>
            </a:graphic>
          </wp:inline>
        </w:drawing>
      </w:r>
    </w:p>
    <w:p w:rsidR="002F0B6C" w:rsidRPr="007D7FDD" w:rsidRDefault="00B930DA" w:rsidP="00C7347C">
      <w:pPr>
        <w:rPr>
          <w:rFonts w:ascii="Times New Roman" w:hAnsi="Times New Roman" w:cs="Times New Roman"/>
          <w:sz w:val="24"/>
          <w:szCs w:val="24"/>
        </w:rPr>
      </w:pP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t>/</w:t>
      </w:r>
      <w:r w:rsidR="00E82CF7" w:rsidRPr="007D7FDD">
        <w:rPr>
          <w:rFonts w:ascii="Times New Roman" w:hAnsi="Times New Roman" w:cs="Times New Roman"/>
          <w:sz w:val="24"/>
          <w:szCs w:val="24"/>
        </w:rPr>
        <w:t>23</w:t>
      </w:r>
      <w:r w:rsidRPr="007D7FDD">
        <w:rPr>
          <w:rFonts w:ascii="Times New Roman" w:hAnsi="Times New Roman" w:cs="Times New Roman"/>
          <w:sz w:val="24"/>
          <w:szCs w:val="24"/>
        </w:rPr>
        <w:t>p.</w:t>
      </w:r>
    </w:p>
    <w:p w:rsidR="002F0B6C" w:rsidRPr="007D7FDD" w:rsidRDefault="002F0B6C" w:rsidP="00C7347C">
      <w:pPr>
        <w:rPr>
          <w:rFonts w:ascii="Times New Roman" w:hAnsi="Times New Roman" w:cs="Times New Roman"/>
          <w:b/>
          <w:sz w:val="24"/>
          <w:szCs w:val="24"/>
          <w:u w:val="single"/>
        </w:rPr>
      </w:pPr>
    </w:p>
    <w:p w:rsidR="003941CB" w:rsidRPr="007D7FDD" w:rsidRDefault="00A751A7" w:rsidP="00C7347C">
      <w:pPr>
        <w:rPr>
          <w:rFonts w:ascii="Times New Roman" w:hAnsi="Times New Roman" w:cs="Times New Roman"/>
          <w:b/>
          <w:sz w:val="24"/>
          <w:szCs w:val="24"/>
          <w:u w:val="single"/>
        </w:rPr>
      </w:pPr>
      <w:r w:rsidRPr="007D7FDD">
        <w:rPr>
          <w:rFonts w:ascii="Times New Roman" w:hAnsi="Times New Roman" w:cs="Times New Roman"/>
          <w:b/>
          <w:sz w:val="24"/>
          <w:szCs w:val="24"/>
          <w:u w:val="single"/>
        </w:rPr>
        <w:lastRenderedPageBreak/>
        <w:t xml:space="preserve">II: Writing a persuasive essay ( </w:t>
      </w:r>
      <w:r w:rsidR="00E82CF7" w:rsidRPr="007D7FDD">
        <w:rPr>
          <w:rFonts w:ascii="Times New Roman" w:hAnsi="Times New Roman" w:cs="Times New Roman"/>
          <w:b/>
          <w:sz w:val="24"/>
          <w:szCs w:val="24"/>
          <w:u w:val="single"/>
        </w:rPr>
        <w:t xml:space="preserve">37 </w:t>
      </w:r>
      <w:r w:rsidRPr="007D7FDD">
        <w:rPr>
          <w:rFonts w:ascii="Times New Roman" w:hAnsi="Times New Roman" w:cs="Times New Roman"/>
          <w:b/>
          <w:sz w:val="24"/>
          <w:szCs w:val="24"/>
          <w:u w:val="single"/>
        </w:rPr>
        <w:t>p.)</w:t>
      </w:r>
    </w:p>
    <w:p w:rsidR="00510338" w:rsidRPr="007D7FDD" w:rsidRDefault="00CF1B2B" w:rsidP="00C7347C">
      <w:pPr>
        <w:rPr>
          <w:rFonts w:ascii="Times New Roman" w:hAnsi="Times New Roman" w:cs="Times New Roman"/>
          <w:i/>
          <w:sz w:val="24"/>
          <w:szCs w:val="24"/>
        </w:rPr>
      </w:pPr>
      <w:r w:rsidRPr="007D7FDD">
        <w:rPr>
          <w:rFonts w:ascii="Times New Roman" w:hAnsi="Times New Roman" w:cs="Times New Roman"/>
          <w:i/>
          <w:sz w:val="24"/>
          <w:szCs w:val="24"/>
        </w:rPr>
        <w:t xml:space="preserve">Please choose </w:t>
      </w:r>
      <w:r w:rsidRPr="007D7FDD">
        <w:rPr>
          <w:rFonts w:ascii="Times New Roman" w:hAnsi="Times New Roman" w:cs="Times New Roman"/>
          <w:i/>
          <w:sz w:val="24"/>
          <w:szCs w:val="24"/>
          <w:u w:val="single"/>
        </w:rPr>
        <w:t>only</w:t>
      </w:r>
      <w:r w:rsidRPr="007D7FDD">
        <w:rPr>
          <w:rFonts w:ascii="Times New Roman" w:hAnsi="Times New Roman" w:cs="Times New Roman"/>
          <w:i/>
          <w:sz w:val="24"/>
          <w:szCs w:val="24"/>
        </w:rPr>
        <w:t xml:space="preserve"> one of the following tasks to work on and write </w:t>
      </w:r>
      <w:r w:rsidR="00B01E7A" w:rsidRPr="007D7FDD">
        <w:rPr>
          <w:rFonts w:ascii="Times New Roman" w:hAnsi="Times New Roman" w:cs="Times New Roman"/>
          <w:i/>
          <w:sz w:val="24"/>
          <w:szCs w:val="24"/>
        </w:rPr>
        <w:t>in maximum 400 words. Try to rephrase words and sentences and do not just copy.</w:t>
      </w:r>
      <w:r w:rsidRPr="007D7FDD">
        <w:rPr>
          <w:rFonts w:ascii="Times New Roman" w:hAnsi="Times New Roman" w:cs="Times New Roman"/>
          <w:i/>
          <w:sz w:val="24"/>
          <w:szCs w:val="24"/>
        </w:rPr>
        <w:t xml:space="preserve"> </w:t>
      </w:r>
    </w:p>
    <w:p w:rsidR="003941CB" w:rsidRPr="007D7FDD" w:rsidRDefault="00CF1B2B" w:rsidP="003941CB">
      <w:pPr>
        <w:rPr>
          <w:rFonts w:ascii="Times New Roman" w:hAnsi="Times New Roman" w:cs="Times New Roman"/>
          <w:b/>
          <w:sz w:val="24"/>
          <w:szCs w:val="24"/>
        </w:rPr>
      </w:pPr>
      <w:r w:rsidRPr="007D7FDD">
        <w:rPr>
          <w:rFonts w:ascii="Times New Roman" w:hAnsi="Times New Roman" w:cs="Times New Roman"/>
          <w:b/>
          <w:sz w:val="24"/>
          <w:szCs w:val="24"/>
        </w:rPr>
        <w:t xml:space="preserve">1. </w:t>
      </w:r>
      <w:r w:rsidR="002F0B6C" w:rsidRPr="007D7FDD">
        <w:rPr>
          <w:rFonts w:ascii="Times New Roman" w:hAnsi="Times New Roman" w:cs="Times New Roman"/>
          <w:b/>
          <w:sz w:val="24"/>
          <w:szCs w:val="24"/>
        </w:rPr>
        <w:t>In the course of a master thesis</w:t>
      </w:r>
      <w:r w:rsidR="00E15A73">
        <w:rPr>
          <w:rFonts w:ascii="Times New Roman" w:hAnsi="Times New Roman" w:cs="Times New Roman"/>
          <w:b/>
          <w:sz w:val="24"/>
          <w:szCs w:val="24"/>
        </w:rPr>
        <w:t>, in which you aim at solving one of the global problems</w:t>
      </w:r>
      <w:r w:rsidR="00510338" w:rsidRPr="007D7FDD">
        <w:rPr>
          <w:rFonts w:ascii="Times New Roman" w:hAnsi="Times New Roman" w:cs="Times New Roman"/>
          <w:b/>
          <w:sz w:val="24"/>
          <w:szCs w:val="24"/>
        </w:rPr>
        <w:t>,</w:t>
      </w:r>
      <w:r w:rsidR="0084781D" w:rsidRPr="007D7FDD">
        <w:rPr>
          <w:rFonts w:ascii="Times New Roman" w:hAnsi="Times New Roman" w:cs="Times New Roman"/>
          <w:b/>
          <w:sz w:val="24"/>
          <w:szCs w:val="24"/>
        </w:rPr>
        <w:t xml:space="preserve"> you apply for a research grant</w:t>
      </w:r>
      <w:r w:rsidR="002D780E" w:rsidRPr="007D7FDD">
        <w:rPr>
          <w:rFonts w:ascii="Times New Roman" w:hAnsi="Times New Roman" w:cs="Times New Roman"/>
          <w:b/>
          <w:sz w:val="24"/>
          <w:szCs w:val="24"/>
        </w:rPr>
        <w:t xml:space="preserve"> which will pay for your expenses</w:t>
      </w:r>
      <w:r w:rsidR="00C7347C" w:rsidRPr="007D7FDD">
        <w:rPr>
          <w:rFonts w:ascii="Times New Roman" w:hAnsi="Times New Roman" w:cs="Times New Roman"/>
          <w:b/>
          <w:sz w:val="24"/>
          <w:szCs w:val="24"/>
        </w:rPr>
        <w:t xml:space="preserve"> as well as costs of living</w:t>
      </w:r>
      <w:r w:rsidR="002D780E" w:rsidRPr="007D7FDD">
        <w:rPr>
          <w:rFonts w:ascii="Times New Roman" w:hAnsi="Times New Roman" w:cs="Times New Roman"/>
          <w:b/>
          <w:sz w:val="24"/>
          <w:szCs w:val="24"/>
        </w:rPr>
        <w:t>. You are asked to outline your research in a persuasive essay where you refer to the problem</w:t>
      </w:r>
      <w:r w:rsidR="00C7347C" w:rsidRPr="007D7FDD">
        <w:rPr>
          <w:rFonts w:ascii="Times New Roman" w:hAnsi="Times New Roman" w:cs="Times New Roman"/>
          <w:b/>
          <w:sz w:val="24"/>
          <w:szCs w:val="24"/>
        </w:rPr>
        <w:t xml:space="preserve"> to be solved</w:t>
      </w:r>
      <w:r w:rsidR="002D780E" w:rsidRPr="007D7FDD">
        <w:rPr>
          <w:rFonts w:ascii="Times New Roman" w:hAnsi="Times New Roman" w:cs="Times New Roman"/>
          <w:b/>
          <w:sz w:val="24"/>
          <w:szCs w:val="24"/>
        </w:rPr>
        <w:t xml:space="preserve"> and what </w:t>
      </w:r>
      <w:r w:rsidR="00C7347C" w:rsidRPr="007D7FDD">
        <w:rPr>
          <w:rFonts w:ascii="Times New Roman" w:hAnsi="Times New Roman" w:cs="Times New Roman"/>
          <w:b/>
          <w:sz w:val="24"/>
          <w:szCs w:val="24"/>
        </w:rPr>
        <w:t xml:space="preserve">benefits your research idea / invention/ discovery </w:t>
      </w:r>
      <w:r w:rsidR="00E15A73">
        <w:rPr>
          <w:rFonts w:ascii="Times New Roman" w:hAnsi="Times New Roman" w:cs="Times New Roman"/>
          <w:b/>
          <w:sz w:val="24"/>
          <w:szCs w:val="24"/>
        </w:rPr>
        <w:t xml:space="preserve">provide </w:t>
      </w:r>
      <w:r w:rsidR="00C7347C" w:rsidRPr="007D7FDD">
        <w:rPr>
          <w:rFonts w:ascii="Times New Roman" w:hAnsi="Times New Roman" w:cs="Times New Roman"/>
          <w:b/>
          <w:sz w:val="24"/>
          <w:szCs w:val="24"/>
        </w:rPr>
        <w:t>to it. Use the structure of a funnel introduction, body paragraphs and conclusion</w:t>
      </w:r>
      <w:r w:rsidR="00C567F5" w:rsidRPr="007D7FDD">
        <w:rPr>
          <w:rFonts w:ascii="Times New Roman" w:hAnsi="Times New Roman" w:cs="Times New Roman"/>
          <w:b/>
          <w:sz w:val="24"/>
          <w:szCs w:val="24"/>
        </w:rPr>
        <w:t xml:space="preserve">. In each body paragraph, </w:t>
      </w:r>
      <w:r w:rsidRPr="007D7FDD">
        <w:rPr>
          <w:rFonts w:ascii="Times New Roman" w:hAnsi="Times New Roman" w:cs="Times New Roman"/>
          <w:b/>
          <w:sz w:val="24"/>
          <w:szCs w:val="24"/>
        </w:rPr>
        <w:t xml:space="preserve"> </w:t>
      </w:r>
      <w:r w:rsidR="00C7347C" w:rsidRPr="007D7FDD">
        <w:rPr>
          <w:rFonts w:ascii="Times New Roman" w:hAnsi="Times New Roman" w:cs="Times New Roman"/>
          <w:b/>
          <w:sz w:val="24"/>
          <w:szCs w:val="24"/>
        </w:rPr>
        <w:t xml:space="preserve">write </w:t>
      </w:r>
      <w:r w:rsidR="00C567F5" w:rsidRPr="007D7FDD">
        <w:rPr>
          <w:rFonts w:ascii="Times New Roman" w:hAnsi="Times New Roman" w:cs="Times New Roman"/>
          <w:b/>
          <w:sz w:val="24"/>
          <w:szCs w:val="24"/>
        </w:rPr>
        <w:t>about one</w:t>
      </w:r>
      <w:r w:rsidR="00C7347C" w:rsidRPr="007D7FDD">
        <w:rPr>
          <w:rFonts w:ascii="Times New Roman" w:hAnsi="Times New Roman" w:cs="Times New Roman"/>
          <w:b/>
          <w:sz w:val="24"/>
          <w:szCs w:val="24"/>
        </w:rPr>
        <w:t xml:space="preserve"> argument </w:t>
      </w:r>
      <w:r w:rsidR="00C567F5" w:rsidRPr="007D7FDD">
        <w:rPr>
          <w:rFonts w:ascii="Times New Roman" w:hAnsi="Times New Roman" w:cs="Times New Roman"/>
          <w:b/>
          <w:sz w:val="24"/>
          <w:szCs w:val="24"/>
        </w:rPr>
        <w:t>which is introduced</w:t>
      </w:r>
      <w:r w:rsidR="00C7347C" w:rsidRPr="007D7FDD">
        <w:rPr>
          <w:rFonts w:ascii="Times New Roman" w:hAnsi="Times New Roman" w:cs="Times New Roman"/>
          <w:b/>
          <w:sz w:val="24"/>
          <w:szCs w:val="24"/>
        </w:rPr>
        <w:t xml:space="preserve"> by an introductory sentence.</w:t>
      </w:r>
    </w:p>
    <w:p w:rsidR="009956E7" w:rsidRPr="007D7FDD" w:rsidRDefault="00E82CF7" w:rsidP="003941CB">
      <w:pPr>
        <w:rPr>
          <w:rFonts w:ascii="Times New Roman" w:hAnsi="Times New Roman" w:cs="Times New Roman"/>
          <w:b/>
          <w:sz w:val="24"/>
          <w:szCs w:val="24"/>
        </w:rPr>
      </w:pPr>
      <w:r w:rsidRPr="007D7FDD">
        <w:rPr>
          <w:rFonts w:ascii="Times New Roman" w:hAnsi="Times New Roman" w:cs="Times New Roman"/>
          <w:b/>
          <w:sz w:val="24"/>
          <w:szCs w:val="24"/>
        </w:rPr>
        <w:t>List of problems:</w:t>
      </w:r>
    </w:p>
    <w:p w:rsidR="009956E7" w:rsidRPr="007D7FDD" w:rsidRDefault="00E82CF7" w:rsidP="003941CB">
      <w:pPr>
        <w:rPr>
          <w:rFonts w:ascii="Times New Roman" w:hAnsi="Times New Roman" w:cs="Times New Roman"/>
          <w:sz w:val="24"/>
          <w:szCs w:val="24"/>
        </w:rPr>
      </w:pPr>
      <w:r w:rsidRPr="007D7FDD">
        <w:rPr>
          <w:rFonts w:ascii="Times New Roman" w:hAnsi="Times New Roman" w:cs="Times New Roman"/>
          <w:sz w:val="24"/>
          <w:szCs w:val="24"/>
        </w:rPr>
        <w:t xml:space="preserve">poverty;  hunger;  lack of drinking water; </w:t>
      </w:r>
      <w:r w:rsidR="009956E7" w:rsidRPr="007D7FDD">
        <w:rPr>
          <w:rFonts w:ascii="Times New Roman" w:hAnsi="Times New Roman" w:cs="Times New Roman"/>
          <w:sz w:val="24"/>
          <w:szCs w:val="24"/>
        </w:rPr>
        <w:t>cybercrime</w:t>
      </w:r>
      <w:r w:rsidR="00DA270F" w:rsidRPr="007D7FDD">
        <w:rPr>
          <w:rFonts w:ascii="Times New Roman" w:hAnsi="Times New Roman" w:cs="Times New Roman"/>
          <w:sz w:val="24"/>
          <w:szCs w:val="24"/>
        </w:rPr>
        <w:t xml:space="preserve">; </w:t>
      </w:r>
      <w:r w:rsidR="00710069" w:rsidRPr="007D7FDD">
        <w:rPr>
          <w:rFonts w:ascii="Times New Roman" w:hAnsi="Times New Roman" w:cs="Times New Roman"/>
          <w:sz w:val="24"/>
          <w:szCs w:val="24"/>
        </w:rPr>
        <w:t xml:space="preserve"> </w:t>
      </w:r>
      <w:r w:rsidR="00DA270F" w:rsidRPr="007D7FDD">
        <w:rPr>
          <w:rFonts w:ascii="Times New Roman" w:hAnsi="Times New Roman" w:cs="Times New Roman"/>
          <w:sz w:val="24"/>
          <w:szCs w:val="24"/>
        </w:rPr>
        <w:t>crime and</w:t>
      </w:r>
      <w:r w:rsidR="007D7FDD" w:rsidRPr="007D7FDD">
        <w:rPr>
          <w:rFonts w:ascii="Times New Roman" w:hAnsi="Times New Roman" w:cs="Times New Roman"/>
          <w:sz w:val="24"/>
          <w:szCs w:val="24"/>
        </w:rPr>
        <w:t xml:space="preserve"> </w:t>
      </w:r>
      <w:r w:rsidR="00DA270F" w:rsidRPr="007D7FDD">
        <w:rPr>
          <w:rFonts w:ascii="Times New Roman" w:hAnsi="Times New Roman" w:cs="Times New Roman"/>
          <w:sz w:val="24"/>
          <w:szCs w:val="24"/>
        </w:rPr>
        <w:t xml:space="preserve"> prevention;</w:t>
      </w:r>
      <w:r w:rsidR="00CF1B2B" w:rsidRPr="007D7FDD">
        <w:rPr>
          <w:rFonts w:ascii="Times New Roman" w:hAnsi="Times New Roman" w:cs="Times New Roman"/>
          <w:sz w:val="24"/>
          <w:szCs w:val="24"/>
        </w:rPr>
        <w:t xml:space="preserve"> </w:t>
      </w:r>
      <w:r w:rsidR="00DA270F" w:rsidRPr="007D7FDD">
        <w:rPr>
          <w:rFonts w:ascii="Times New Roman" w:hAnsi="Times New Roman" w:cs="Times New Roman"/>
          <w:sz w:val="24"/>
          <w:szCs w:val="24"/>
        </w:rPr>
        <w:t xml:space="preserve"> war;  </w:t>
      </w:r>
      <w:r w:rsidR="00710069" w:rsidRPr="007D7FDD">
        <w:rPr>
          <w:rFonts w:ascii="Times New Roman" w:hAnsi="Times New Roman" w:cs="Times New Roman"/>
          <w:sz w:val="24"/>
          <w:szCs w:val="24"/>
        </w:rPr>
        <w:t xml:space="preserve">international terrorism;  </w:t>
      </w:r>
      <w:r w:rsidR="009956E7" w:rsidRPr="007D7FDD">
        <w:rPr>
          <w:rFonts w:ascii="Times New Roman" w:hAnsi="Times New Roman" w:cs="Times New Roman"/>
          <w:sz w:val="24"/>
          <w:szCs w:val="24"/>
        </w:rPr>
        <w:t xml:space="preserve">new spread of </w:t>
      </w:r>
      <w:r w:rsidR="00DA270F" w:rsidRPr="007D7FDD">
        <w:rPr>
          <w:rFonts w:ascii="Times New Roman" w:hAnsi="Times New Roman" w:cs="Times New Roman"/>
          <w:sz w:val="24"/>
          <w:szCs w:val="24"/>
        </w:rPr>
        <w:t>infectious diseases ( HIV, E</w:t>
      </w:r>
      <w:r w:rsidR="009956E7" w:rsidRPr="007D7FDD">
        <w:rPr>
          <w:rFonts w:ascii="Times New Roman" w:hAnsi="Times New Roman" w:cs="Times New Roman"/>
          <w:sz w:val="24"/>
          <w:szCs w:val="24"/>
        </w:rPr>
        <w:t xml:space="preserve">bola, </w:t>
      </w:r>
      <w:r w:rsidR="00DA270F" w:rsidRPr="007D7FDD">
        <w:rPr>
          <w:rFonts w:ascii="Times New Roman" w:hAnsi="Times New Roman" w:cs="Times New Roman"/>
          <w:sz w:val="24"/>
          <w:szCs w:val="24"/>
        </w:rPr>
        <w:t xml:space="preserve"> measles</w:t>
      </w:r>
      <w:r w:rsidR="00CF1B2B" w:rsidRPr="007D7FDD">
        <w:rPr>
          <w:rFonts w:ascii="Times New Roman" w:hAnsi="Times New Roman" w:cs="Times New Roman"/>
          <w:sz w:val="24"/>
          <w:szCs w:val="24"/>
        </w:rPr>
        <w:t>)</w:t>
      </w:r>
      <w:r w:rsidR="00710069" w:rsidRPr="007D7FDD">
        <w:rPr>
          <w:rFonts w:ascii="Times New Roman" w:hAnsi="Times New Roman" w:cs="Times New Roman"/>
          <w:sz w:val="24"/>
          <w:szCs w:val="24"/>
        </w:rPr>
        <w:t xml:space="preserve">;   </w:t>
      </w:r>
      <w:r w:rsidR="00DA270F" w:rsidRPr="007D7FDD">
        <w:rPr>
          <w:rFonts w:ascii="Times New Roman" w:hAnsi="Times New Roman" w:cs="Times New Roman"/>
          <w:sz w:val="24"/>
          <w:szCs w:val="24"/>
        </w:rPr>
        <w:t>increasing global population</w:t>
      </w:r>
      <w:r w:rsidR="00710069" w:rsidRPr="007D7FDD">
        <w:rPr>
          <w:rFonts w:ascii="Times New Roman" w:hAnsi="Times New Roman" w:cs="Times New Roman"/>
          <w:sz w:val="24"/>
          <w:szCs w:val="24"/>
        </w:rPr>
        <w:t>;</w:t>
      </w:r>
      <w:r w:rsidR="00DA270F" w:rsidRPr="007D7FDD">
        <w:rPr>
          <w:rFonts w:ascii="Times New Roman" w:hAnsi="Times New Roman" w:cs="Times New Roman"/>
          <w:sz w:val="24"/>
          <w:szCs w:val="24"/>
        </w:rPr>
        <w:t xml:space="preserve">  </w:t>
      </w:r>
      <w:r w:rsidR="002F0B6C" w:rsidRPr="007D7FDD">
        <w:rPr>
          <w:rFonts w:ascii="Times New Roman" w:hAnsi="Times New Roman" w:cs="Times New Roman"/>
          <w:sz w:val="24"/>
          <w:szCs w:val="24"/>
        </w:rPr>
        <w:t>lack</w:t>
      </w:r>
      <w:r w:rsidR="007D7FDD" w:rsidRPr="007D7FDD">
        <w:rPr>
          <w:rFonts w:ascii="Times New Roman" w:hAnsi="Times New Roman" w:cs="Times New Roman"/>
          <w:sz w:val="24"/>
          <w:szCs w:val="24"/>
        </w:rPr>
        <w:t xml:space="preserve"> of </w:t>
      </w:r>
      <w:r w:rsidR="00DA270F" w:rsidRPr="007D7FDD">
        <w:rPr>
          <w:rFonts w:ascii="Times New Roman" w:hAnsi="Times New Roman" w:cs="Times New Roman"/>
          <w:sz w:val="24"/>
          <w:szCs w:val="24"/>
        </w:rPr>
        <w:t>energy</w:t>
      </w:r>
      <w:r w:rsidR="00710069" w:rsidRPr="007D7FDD">
        <w:rPr>
          <w:rFonts w:ascii="Times New Roman" w:hAnsi="Times New Roman" w:cs="Times New Roman"/>
          <w:sz w:val="24"/>
          <w:szCs w:val="24"/>
        </w:rPr>
        <w:t xml:space="preserve"> resources;</w:t>
      </w:r>
      <w:r w:rsidR="00DA270F" w:rsidRPr="007D7FDD">
        <w:rPr>
          <w:rFonts w:ascii="Times New Roman" w:hAnsi="Times New Roman" w:cs="Times New Roman"/>
          <w:sz w:val="24"/>
          <w:szCs w:val="24"/>
        </w:rPr>
        <w:t xml:space="preserve"> </w:t>
      </w:r>
      <w:r w:rsidR="00710069" w:rsidRPr="007D7FDD">
        <w:rPr>
          <w:rFonts w:ascii="Times New Roman" w:hAnsi="Times New Roman" w:cs="Times New Roman"/>
          <w:sz w:val="24"/>
          <w:szCs w:val="24"/>
        </w:rPr>
        <w:t xml:space="preserve"> </w:t>
      </w:r>
      <w:r w:rsidR="00DA270F" w:rsidRPr="007D7FDD">
        <w:rPr>
          <w:rFonts w:ascii="Times New Roman" w:hAnsi="Times New Roman" w:cs="Times New Roman"/>
          <w:sz w:val="24"/>
          <w:szCs w:val="24"/>
        </w:rPr>
        <w:t xml:space="preserve"> </w:t>
      </w:r>
      <w:r w:rsidR="00CF1B2B" w:rsidRPr="007D7FDD">
        <w:rPr>
          <w:rFonts w:ascii="Times New Roman" w:hAnsi="Times New Roman" w:cs="Times New Roman"/>
          <w:sz w:val="24"/>
          <w:szCs w:val="24"/>
        </w:rPr>
        <w:t>climate change</w:t>
      </w:r>
      <w:r w:rsidRPr="007D7FDD">
        <w:rPr>
          <w:rFonts w:ascii="Times New Roman" w:hAnsi="Times New Roman" w:cs="Times New Roman"/>
          <w:sz w:val="24"/>
          <w:szCs w:val="24"/>
        </w:rPr>
        <w:t>;</w:t>
      </w:r>
      <w:r w:rsidR="00CF1B2B" w:rsidRPr="007D7FDD">
        <w:rPr>
          <w:rFonts w:ascii="Times New Roman" w:hAnsi="Times New Roman" w:cs="Times New Roman"/>
          <w:sz w:val="24"/>
          <w:szCs w:val="24"/>
        </w:rPr>
        <w:t xml:space="preserve"> loss of natural habitats ( e.g. destruction of rain forests and desertification)</w:t>
      </w:r>
      <w:r w:rsidRPr="007D7FDD">
        <w:rPr>
          <w:rFonts w:ascii="Times New Roman" w:hAnsi="Times New Roman" w:cs="Times New Roman"/>
          <w:sz w:val="24"/>
          <w:szCs w:val="24"/>
        </w:rPr>
        <w:t>;</w:t>
      </w:r>
      <w:r w:rsidR="00696CD0" w:rsidRPr="007D7FDD">
        <w:rPr>
          <w:rFonts w:ascii="Times New Roman" w:hAnsi="Times New Roman" w:cs="Times New Roman"/>
          <w:sz w:val="24"/>
          <w:szCs w:val="24"/>
        </w:rPr>
        <w:t xml:space="preserve"> extinction of species; transportation; communication; education; diseases in the civil society ( e.g. burnout, cadiac seizure);</w:t>
      </w:r>
      <w:r w:rsidR="002F0B6C" w:rsidRPr="007D7FDD">
        <w:rPr>
          <w:rFonts w:ascii="Times New Roman" w:hAnsi="Times New Roman" w:cs="Times New Roman"/>
          <w:sz w:val="24"/>
          <w:szCs w:val="24"/>
        </w:rPr>
        <w:t xml:space="preserve"> racism</w:t>
      </w:r>
      <w:r w:rsidR="00416D19">
        <w:rPr>
          <w:rFonts w:ascii="Times New Roman" w:hAnsi="Times New Roman" w:cs="Times New Roman"/>
          <w:sz w:val="24"/>
          <w:szCs w:val="24"/>
        </w:rPr>
        <w:t>; corruption; democracy; justice; waste ( e.g. chemical, nuclear)</w:t>
      </w:r>
    </w:p>
    <w:p w:rsidR="00C7347C" w:rsidRPr="007D7FDD" w:rsidRDefault="00CF1B2B" w:rsidP="003941CB">
      <w:pPr>
        <w:rPr>
          <w:rFonts w:ascii="Times New Roman" w:hAnsi="Times New Roman" w:cs="Times New Roman"/>
          <w:b/>
          <w:sz w:val="24"/>
          <w:szCs w:val="24"/>
        </w:rPr>
      </w:pPr>
      <w:r w:rsidRPr="007D7FDD">
        <w:rPr>
          <w:rFonts w:ascii="Times New Roman" w:hAnsi="Times New Roman" w:cs="Times New Roman"/>
          <w:b/>
          <w:sz w:val="24"/>
          <w:szCs w:val="24"/>
        </w:rPr>
        <w:tab/>
      </w:r>
      <w:r w:rsidRPr="007D7FDD">
        <w:rPr>
          <w:rFonts w:ascii="Times New Roman" w:hAnsi="Times New Roman" w:cs="Times New Roman"/>
          <w:b/>
          <w:sz w:val="24"/>
          <w:szCs w:val="24"/>
        </w:rPr>
        <w:tab/>
      </w:r>
      <w:r w:rsidRPr="007D7FDD">
        <w:rPr>
          <w:rFonts w:ascii="Times New Roman" w:hAnsi="Times New Roman" w:cs="Times New Roman"/>
          <w:b/>
          <w:sz w:val="24"/>
          <w:szCs w:val="24"/>
        </w:rPr>
        <w:tab/>
      </w:r>
      <w:r w:rsidRPr="007D7FDD">
        <w:rPr>
          <w:rFonts w:ascii="Times New Roman" w:hAnsi="Times New Roman" w:cs="Times New Roman"/>
          <w:b/>
          <w:sz w:val="24"/>
          <w:szCs w:val="24"/>
        </w:rPr>
        <w:tab/>
      </w:r>
      <w:r w:rsidRPr="007D7FDD">
        <w:rPr>
          <w:rFonts w:ascii="Times New Roman" w:hAnsi="Times New Roman" w:cs="Times New Roman"/>
          <w:b/>
          <w:sz w:val="24"/>
          <w:szCs w:val="24"/>
        </w:rPr>
        <w:tab/>
      </w:r>
      <w:r w:rsidRPr="007D7FDD">
        <w:rPr>
          <w:rFonts w:ascii="Times New Roman" w:hAnsi="Times New Roman" w:cs="Times New Roman"/>
          <w:b/>
          <w:sz w:val="24"/>
          <w:szCs w:val="24"/>
        </w:rPr>
        <w:tab/>
        <w:t>OR</w:t>
      </w:r>
    </w:p>
    <w:p w:rsidR="00C7347C" w:rsidRPr="007D7FDD" w:rsidRDefault="00CF1B2B" w:rsidP="003941CB">
      <w:pPr>
        <w:rPr>
          <w:rFonts w:ascii="Times New Roman" w:hAnsi="Times New Roman" w:cs="Times New Roman"/>
          <w:b/>
          <w:sz w:val="24"/>
          <w:szCs w:val="24"/>
        </w:rPr>
      </w:pPr>
      <w:r w:rsidRPr="007D7FDD">
        <w:rPr>
          <w:rFonts w:ascii="Times New Roman" w:hAnsi="Times New Roman" w:cs="Times New Roman"/>
          <w:b/>
          <w:sz w:val="24"/>
          <w:szCs w:val="24"/>
        </w:rPr>
        <w:t xml:space="preserve">2.  </w:t>
      </w:r>
      <w:r w:rsidR="00C7347C" w:rsidRPr="007D7FDD">
        <w:rPr>
          <w:rFonts w:ascii="Times New Roman" w:hAnsi="Times New Roman" w:cs="Times New Roman"/>
          <w:b/>
          <w:sz w:val="24"/>
          <w:szCs w:val="24"/>
        </w:rPr>
        <w:t xml:space="preserve">Read the following article about </w:t>
      </w:r>
      <w:r w:rsidR="005A77BE" w:rsidRPr="007D7FDD">
        <w:rPr>
          <w:rFonts w:ascii="Times New Roman" w:hAnsi="Times New Roman" w:cs="Times New Roman"/>
          <w:b/>
          <w:sz w:val="24"/>
          <w:szCs w:val="24"/>
        </w:rPr>
        <w:t>an invention</w:t>
      </w:r>
      <w:r w:rsidR="00416D19">
        <w:rPr>
          <w:rFonts w:ascii="Times New Roman" w:hAnsi="Times New Roman" w:cs="Times New Roman"/>
          <w:b/>
          <w:sz w:val="24"/>
          <w:szCs w:val="24"/>
        </w:rPr>
        <w:t xml:space="preserve"> which is </w:t>
      </w:r>
      <w:r w:rsidR="00C612BB">
        <w:rPr>
          <w:rFonts w:ascii="Times New Roman" w:hAnsi="Times New Roman" w:cs="Times New Roman"/>
          <w:b/>
          <w:sz w:val="24"/>
          <w:szCs w:val="24"/>
        </w:rPr>
        <w:t>named</w:t>
      </w:r>
      <w:r w:rsidR="00416D19">
        <w:rPr>
          <w:rFonts w:ascii="Times New Roman" w:hAnsi="Times New Roman" w:cs="Times New Roman"/>
          <w:b/>
          <w:sz w:val="24"/>
          <w:szCs w:val="24"/>
        </w:rPr>
        <w:t xml:space="preserve"> " Waterboxx" and </w:t>
      </w:r>
      <w:r w:rsidR="00D428B7">
        <w:rPr>
          <w:rFonts w:ascii="Times New Roman" w:hAnsi="Times New Roman" w:cs="Times New Roman"/>
          <w:b/>
          <w:sz w:val="24"/>
          <w:szCs w:val="24"/>
        </w:rPr>
        <w:t xml:space="preserve">is </w:t>
      </w:r>
      <w:r w:rsidR="00416D19">
        <w:rPr>
          <w:rFonts w:ascii="Times New Roman" w:hAnsi="Times New Roman" w:cs="Times New Roman"/>
          <w:b/>
          <w:sz w:val="24"/>
          <w:szCs w:val="24"/>
        </w:rPr>
        <w:t>devised to reforest the deserts</w:t>
      </w:r>
      <w:r w:rsidR="00510338" w:rsidRPr="007D7FDD">
        <w:rPr>
          <w:rFonts w:ascii="Times New Roman" w:hAnsi="Times New Roman" w:cs="Times New Roman"/>
          <w:b/>
          <w:sz w:val="24"/>
          <w:szCs w:val="24"/>
        </w:rPr>
        <w:t>. Rewrite this article by using the same structure as in t</w:t>
      </w:r>
      <w:r w:rsidR="00C567F5" w:rsidRPr="007D7FDD">
        <w:rPr>
          <w:rFonts w:ascii="Times New Roman" w:hAnsi="Times New Roman" w:cs="Times New Roman"/>
          <w:b/>
          <w:sz w:val="24"/>
          <w:szCs w:val="24"/>
        </w:rPr>
        <w:t xml:space="preserve">he other task based on the information from the text: outlining </w:t>
      </w:r>
      <w:r w:rsidR="00510338" w:rsidRPr="007D7FDD">
        <w:rPr>
          <w:rFonts w:ascii="Times New Roman" w:hAnsi="Times New Roman" w:cs="Times New Roman"/>
          <w:b/>
          <w:sz w:val="24"/>
          <w:szCs w:val="24"/>
        </w:rPr>
        <w:t>the problem</w:t>
      </w:r>
      <w:r w:rsidR="00C567F5" w:rsidRPr="007D7FDD">
        <w:rPr>
          <w:rFonts w:ascii="Times New Roman" w:hAnsi="Times New Roman" w:cs="Times New Roman"/>
          <w:b/>
          <w:sz w:val="24"/>
          <w:szCs w:val="24"/>
        </w:rPr>
        <w:t xml:space="preserve"> and its solution in a</w:t>
      </w:r>
      <w:r w:rsidR="00510338" w:rsidRPr="007D7FDD">
        <w:rPr>
          <w:rFonts w:ascii="Times New Roman" w:hAnsi="Times New Roman" w:cs="Times New Roman"/>
          <w:b/>
          <w:sz w:val="24"/>
          <w:szCs w:val="24"/>
        </w:rPr>
        <w:t xml:space="preserve"> funnel introduction</w:t>
      </w:r>
      <w:r w:rsidR="00C567F5" w:rsidRPr="007D7FDD">
        <w:rPr>
          <w:rFonts w:ascii="Times New Roman" w:hAnsi="Times New Roman" w:cs="Times New Roman"/>
          <w:b/>
          <w:sz w:val="24"/>
          <w:szCs w:val="24"/>
        </w:rPr>
        <w:t>,</w:t>
      </w:r>
      <w:r w:rsidR="00510338" w:rsidRPr="007D7FDD">
        <w:rPr>
          <w:rFonts w:ascii="Times New Roman" w:hAnsi="Times New Roman" w:cs="Times New Roman"/>
          <w:b/>
          <w:sz w:val="24"/>
          <w:szCs w:val="24"/>
        </w:rPr>
        <w:t xml:space="preserve"> stating the mentioned arguments in the subsequent body paragraphs</w:t>
      </w:r>
      <w:r w:rsidR="00C567F5" w:rsidRPr="007D7FDD">
        <w:rPr>
          <w:rFonts w:ascii="Times New Roman" w:hAnsi="Times New Roman" w:cs="Times New Roman"/>
          <w:b/>
          <w:sz w:val="24"/>
          <w:szCs w:val="24"/>
        </w:rPr>
        <w:t xml:space="preserve"> and summing up in a conclusion</w:t>
      </w:r>
      <w:r w:rsidR="00510338" w:rsidRPr="007D7FDD">
        <w:rPr>
          <w:rFonts w:ascii="Times New Roman" w:hAnsi="Times New Roman" w:cs="Times New Roman"/>
          <w:b/>
          <w:sz w:val="24"/>
          <w:szCs w:val="24"/>
        </w:rPr>
        <w:t xml:space="preserve">.  </w:t>
      </w:r>
    </w:p>
    <w:p w:rsidR="00E401C9" w:rsidRPr="007D7FDD" w:rsidRDefault="00C7347C" w:rsidP="003941CB">
      <w:pPr>
        <w:rPr>
          <w:rFonts w:ascii="Times New Roman" w:hAnsi="Times New Roman" w:cs="Times New Roman"/>
          <w:sz w:val="24"/>
          <w:szCs w:val="24"/>
        </w:rPr>
      </w:pP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00E401C9" w:rsidRPr="007D7FDD">
        <w:rPr>
          <w:rFonts w:ascii="Times New Roman" w:hAnsi="Times New Roman" w:cs="Times New Roman"/>
          <w:sz w:val="24"/>
          <w:szCs w:val="24"/>
        </w:rPr>
        <w:tab/>
      </w:r>
      <w:r w:rsidR="00E401C9" w:rsidRPr="007D7FDD">
        <w:rPr>
          <w:rFonts w:ascii="Times New Roman" w:hAnsi="Times New Roman" w:cs="Times New Roman"/>
          <w:sz w:val="24"/>
          <w:szCs w:val="24"/>
        </w:rPr>
        <w:tab/>
      </w:r>
      <w:r w:rsidR="00E401C9" w:rsidRPr="007D7FDD">
        <w:rPr>
          <w:rFonts w:ascii="Times New Roman" w:hAnsi="Times New Roman" w:cs="Times New Roman"/>
          <w:sz w:val="24"/>
          <w:szCs w:val="24"/>
        </w:rPr>
        <w:tab/>
        <w:t xml:space="preserve">           /</w:t>
      </w:r>
      <w:r w:rsidR="009C7A82" w:rsidRPr="007D7FDD">
        <w:rPr>
          <w:rFonts w:ascii="Times New Roman" w:hAnsi="Times New Roman" w:cs="Times New Roman"/>
          <w:sz w:val="24"/>
          <w:szCs w:val="24"/>
        </w:rPr>
        <w:t>3</w:t>
      </w:r>
      <w:r w:rsidR="002F0B6C" w:rsidRPr="007D7FDD">
        <w:rPr>
          <w:rFonts w:ascii="Times New Roman" w:hAnsi="Times New Roman" w:cs="Times New Roman"/>
          <w:sz w:val="24"/>
          <w:szCs w:val="24"/>
        </w:rPr>
        <w:t>7</w:t>
      </w:r>
      <w:r w:rsidR="00E401C9" w:rsidRPr="007D7FDD">
        <w:rPr>
          <w:rFonts w:ascii="Times New Roman" w:hAnsi="Times New Roman" w:cs="Times New Roman"/>
          <w:sz w:val="24"/>
          <w:szCs w:val="24"/>
        </w:rPr>
        <w:t xml:space="preserve"> p.</w:t>
      </w:r>
    </w:p>
    <w:p w:rsidR="00636282" w:rsidRPr="007D7FDD" w:rsidRDefault="00B01E7A" w:rsidP="003941CB">
      <w:pPr>
        <w:rPr>
          <w:rFonts w:ascii="Times New Roman" w:hAnsi="Times New Roman" w:cs="Times New Roman"/>
          <w:sz w:val="24"/>
          <w:szCs w:val="24"/>
        </w:rPr>
      </w:pPr>
      <w:r w:rsidRPr="007D7FDD">
        <w:rPr>
          <w:rFonts w:ascii="Times New Roman" w:hAnsi="Times New Roman" w:cs="Times New Roman"/>
          <w:sz w:val="24"/>
          <w:szCs w:val="24"/>
        </w:rPr>
        <w:t>Remember that stress</w:t>
      </w:r>
      <w:r w:rsidR="00A751A7" w:rsidRPr="007D7FDD">
        <w:rPr>
          <w:rFonts w:ascii="Times New Roman" w:hAnsi="Times New Roman" w:cs="Times New Roman"/>
          <w:sz w:val="24"/>
          <w:szCs w:val="24"/>
        </w:rPr>
        <w:t xml:space="preserve"> and panic</w:t>
      </w:r>
      <w:r w:rsidR="006A2698" w:rsidRPr="007D7FDD">
        <w:rPr>
          <w:rFonts w:ascii="Times New Roman" w:hAnsi="Times New Roman" w:cs="Times New Roman"/>
          <w:sz w:val="24"/>
          <w:szCs w:val="24"/>
        </w:rPr>
        <w:t xml:space="preserve"> </w:t>
      </w:r>
      <w:r w:rsidRPr="007D7FDD">
        <w:rPr>
          <w:rFonts w:ascii="Times New Roman" w:hAnsi="Times New Roman" w:cs="Times New Roman"/>
          <w:sz w:val="24"/>
          <w:szCs w:val="24"/>
        </w:rPr>
        <w:t xml:space="preserve">block you even  more. You have all time in the world and you can try </w:t>
      </w:r>
      <w:r w:rsidR="006A2698" w:rsidRPr="007D7FDD">
        <w:rPr>
          <w:rFonts w:ascii="Times New Roman" w:hAnsi="Times New Roman" w:cs="Times New Roman"/>
          <w:sz w:val="24"/>
          <w:szCs w:val="24"/>
        </w:rPr>
        <w:t>over and over again</w:t>
      </w:r>
      <w:r w:rsidRPr="007D7FDD">
        <w:rPr>
          <w:rFonts w:ascii="Times New Roman" w:hAnsi="Times New Roman" w:cs="Times New Roman"/>
          <w:sz w:val="24"/>
          <w:szCs w:val="24"/>
        </w:rPr>
        <w:t xml:space="preserve">.  </w:t>
      </w:r>
    </w:p>
    <w:p w:rsidR="00586939" w:rsidRPr="007D7FDD" w:rsidRDefault="00B01E7A" w:rsidP="003941CB">
      <w:pPr>
        <w:rPr>
          <w:rFonts w:ascii="Times New Roman" w:hAnsi="Times New Roman" w:cs="Times New Roman"/>
          <w:sz w:val="24"/>
          <w:szCs w:val="24"/>
        </w:rPr>
      </w:pPr>
      <w:r w:rsidRPr="007D7FDD">
        <w:rPr>
          <w:rFonts w:ascii="Times New Roman" w:hAnsi="Times New Roman" w:cs="Times New Roman"/>
          <w:sz w:val="24"/>
          <w:szCs w:val="24"/>
        </w:rPr>
        <w:t>GOOD LUCK!!!</w:t>
      </w:r>
    </w:p>
    <w:p w:rsidR="00CF1B2B" w:rsidRPr="007D7FDD" w:rsidRDefault="00CF1B2B" w:rsidP="003941CB">
      <w:pPr>
        <w:rPr>
          <w:rFonts w:ascii="Times New Roman" w:hAnsi="Times New Roman" w:cs="Times New Roman"/>
          <w:sz w:val="24"/>
          <w:szCs w:val="24"/>
        </w:rPr>
      </w:pP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p>
    <w:p w:rsidR="003941CB" w:rsidRPr="007D7FDD" w:rsidRDefault="00CF1B2B" w:rsidP="003941CB">
      <w:pPr>
        <w:rPr>
          <w:rFonts w:ascii="Times New Roman" w:hAnsi="Times New Roman" w:cs="Times New Roman"/>
          <w:sz w:val="24"/>
          <w:szCs w:val="24"/>
        </w:rPr>
      </w:pP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Pr="007D7FDD">
        <w:rPr>
          <w:rFonts w:ascii="Times New Roman" w:hAnsi="Times New Roman" w:cs="Times New Roman"/>
          <w:sz w:val="24"/>
          <w:szCs w:val="24"/>
        </w:rPr>
        <w:tab/>
      </w:r>
      <w:r w:rsidR="003941CB" w:rsidRPr="007D7FDD">
        <w:rPr>
          <w:rFonts w:ascii="Times New Roman" w:hAnsi="Times New Roman" w:cs="Times New Roman"/>
          <w:sz w:val="24"/>
          <w:szCs w:val="24"/>
        </w:rPr>
        <w:t>Total points: _____</w:t>
      </w:r>
      <w:r w:rsidR="00586939" w:rsidRPr="007D7FDD">
        <w:rPr>
          <w:rFonts w:ascii="Times New Roman" w:hAnsi="Times New Roman" w:cs="Times New Roman"/>
          <w:sz w:val="24"/>
          <w:szCs w:val="24"/>
        </w:rPr>
        <w:t xml:space="preserve"> / </w:t>
      </w:r>
      <w:r w:rsidR="002F0B6C" w:rsidRPr="007D7FDD">
        <w:rPr>
          <w:rFonts w:ascii="Times New Roman" w:hAnsi="Times New Roman" w:cs="Times New Roman"/>
          <w:sz w:val="24"/>
          <w:szCs w:val="24"/>
        </w:rPr>
        <w:t xml:space="preserve">60 </w:t>
      </w:r>
      <w:r w:rsidR="00586939" w:rsidRPr="007D7FDD">
        <w:rPr>
          <w:rFonts w:ascii="Times New Roman" w:hAnsi="Times New Roman" w:cs="Times New Roman"/>
          <w:sz w:val="24"/>
          <w:szCs w:val="24"/>
        </w:rPr>
        <w:t>p</w:t>
      </w:r>
      <w:r w:rsidR="002F0B6C" w:rsidRPr="007D7FDD">
        <w:rPr>
          <w:rFonts w:ascii="Times New Roman" w:hAnsi="Times New Roman" w:cs="Times New Roman"/>
          <w:sz w:val="24"/>
          <w:szCs w:val="24"/>
        </w:rPr>
        <w:t>.</w:t>
      </w:r>
      <w:r w:rsidR="00586939" w:rsidRPr="007D7FDD">
        <w:rPr>
          <w:rFonts w:ascii="Times New Roman" w:hAnsi="Times New Roman" w:cs="Times New Roman"/>
          <w:sz w:val="24"/>
          <w:szCs w:val="24"/>
        </w:rPr>
        <w:t>,</w:t>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r w:rsidR="00B01E7A" w:rsidRPr="007D7FDD">
        <w:rPr>
          <w:rFonts w:ascii="Times New Roman" w:hAnsi="Times New Roman" w:cs="Times New Roman"/>
          <w:sz w:val="24"/>
          <w:szCs w:val="24"/>
        </w:rPr>
        <w:tab/>
      </w:r>
    </w:p>
    <w:p w:rsidR="003941CB" w:rsidRPr="007D7FDD" w:rsidRDefault="003941CB" w:rsidP="003941CB">
      <w:pPr>
        <w:rPr>
          <w:rFonts w:ascii="Times New Roman" w:hAnsi="Times New Roman" w:cs="Times New Roman"/>
          <w:sz w:val="24"/>
          <w:szCs w:val="24"/>
        </w:rPr>
      </w:pPr>
      <w:r w:rsidRPr="007D7FDD">
        <w:rPr>
          <w:rFonts w:ascii="Times New Roman" w:hAnsi="Times New Roman" w:cs="Times New Roman"/>
          <w:sz w:val="24"/>
          <w:szCs w:val="24"/>
        </w:rPr>
        <w:t>GRADE: ___________</w:t>
      </w:r>
    </w:p>
    <w:p w:rsidR="000C1E3C" w:rsidRPr="007D7FDD" w:rsidRDefault="000C1E3C" w:rsidP="005539C2">
      <w:pPr>
        <w:rPr>
          <w:rFonts w:ascii="Times New Roman" w:hAnsi="Times New Roman" w:cs="Times New Roman"/>
          <w:b/>
          <w:sz w:val="24"/>
          <w:szCs w:val="24"/>
        </w:rPr>
      </w:pPr>
    </w:p>
    <w:p w:rsidR="000C1E3C" w:rsidRPr="007D7FDD" w:rsidRDefault="000C1E3C" w:rsidP="005539C2">
      <w:pPr>
        <w:rPr>
          <w:rFonts w:ascii="Times New Roman" w:hAnsi="Times New Roman" w:cs="Times New Roman"/>
          <w:b/>
          <w:sz w:val="24"/>
          <w:szCs w:val="24"/>
        </w:rPr>
      </w:pPr>
    </w:p>
    <w:p w:rsidR="00AA4EF8" w:rsidRPr="007D7FDD" w:rsidRDefault="00AA4EF8" w:rsidP="005539C2">
      <w:pPr>
        <w:rPr>
          <w:rFonts w:ascii="Times New Roman" w:hAnsi="Times New Roman" w:cs="Times New Roman"/>
          <w:b/>
          <w:sz w:val="24"/>
          <w:szCs w:val="24"/>
        </w:rPr>
      </w:pPr>
    </w:p>
    <w:p w:rsidR="00AA4EF8" w:rsidRDefault="00AA4EF8" w:rsidP="00AA4EF8">
      <w:pPr>
        <w:shd w:val="clear" w:color="auto" w:fill="FFFFFF"/>
        <w:spacing w:after="150" w:line="240" w:lineRule="atLeast"/>
        <w:textAlignment w:val="baseline"/>
        <w:outlineLvl w:val="0"/>
        <w:rPr>
          <w:rFonts w:ascii="Times New Roman" w:eastAsia="Times New Roman" w:hAnsi="Times New Roman" w:cs="Times New Roman"/>
          <w:b/>
          <w:bCs/>
          <w:color w:val="000000"/>
          <w:kern w:val="36"/>
          <w:sz w:val="24"/>
          <w:szCs w:val="24"/>
          <w:lang w:eastAsia="de-DE"/>
        </w:rPr>
      </w:pPr>
      <w:r w:rsidRPr="00AA4EF8">
        <w:rPr>
          <w:rFonts w:ascii="Times New Roman" w:eastAsia="Times New Roman" w:hAnsi="Times New Roman" w:cs="Times New Roman"/>
          <w:b/>
          <w:bCs/>
          <w:color w:val="000000"/>
          <w:kern w:val="36"/>
          <w:sz w:val="24"/>
          <w:szCs w:val="24"/>
          <w:lang w:eastAsia="de-DE"/>
        </w:rPr>
        <w:drawing>
          <wp:inline distT="0" distB="0" distL="0" distR="0">
            <wp:extent cx="1926289" cy="1247775"/>
            <wp:effectExtent l="19050" t="0" r="0" b="0"/>
            <wp:docPr id="12" name="Bild 5" descr="About a third of all land on earth has been claimed by desert—almost twenty million square miles—and the percentage is likely to increase with global warming. “The desert always menaces,” the French botanist André Aubréville warned.">
              <a:hlinkClick xmlns:a="http://schemas.openxmlformats.org/drawingml/2006/main" r:id="rId11" tooltip="&quot;The Great Oasi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bout a third of all land on earth has been claimed by desert—almost twenty million square miles—and the percentage is likely to increase with global warming. “The desert always menaces,” the French botanist André Aubréville warned.">
                      <a:hlinkClick r:id="rId11" tooltip="&quot;The Great Oasis&quot;"/>
                    </pic:cNvPr>
                    <pic:cNvPicPr>
                      <a:picLocks noChangeAspect="1" noChangeArrowheads="1"/>
                    </pic:cNvPicPr>
                  </pic:nvPicPr>
                  <pic:blipFill>
                    <a:blip r:embed="rId12" cstate="print"/>
                    <a:srcRect/>
                    <a:stretch>
                      <a:fillRect/>
                    </a:stretch>
                  </pic:blipFill>
                  <pic:spPr bwMode="auto">
                    <a:xfrm>
                      <a:off x="0" y="0"/>
                      <a:ext cx="1926289" cy="1247775"/>
                    </a:xfrm>
                    <a:prstGeom prst="rect">
                      <a:avLst/>
                    </a:prstGeom>
                    <a:noFill/>
                    <a:ln w="9525">
                      <a:noFill/>
                      <a:miter lim="800000"/>
                      <a:headEnd/>
                      <a:tailEnd/>
                    </a:ln>
                  </pic:spPr>
                </pic:pic>
              </a:graphicData>
            </a:graphic>
          </wp:inline>
        </w:drawing>
      </w:r>
    </w:p>
    <w:p w:rsidR="00C612BB" w:rsidRDefault="00AA4EF8" w:rsidP="00AA4EF8">
      <w:pPr>
        <w:shd w:val="clear" w:color="auto" w:fill="FFFFFF"/>
        <w:spacing w:after="150" w:line="240" w:lineRule="atLeast"/>
        <w:textAlignment w:val="baseline"/>
        <w:outlineLvl w:val="0"/>
        <w:rPr>
          <w:rFonts w:ascii="Times New Roman" w:eastAsia="Times New Roman" w:hAnsi="Times New Roman" w:cs="Times New Roman"/>
          <w:b/>
          <w:bCs/>
          <w:color w:val="000000"/>
          <w:kern w:val="36"/>
          <w:sz w:val="24"/>
          <w:szCs w:val="24"/>
          <w:lang w:eastAsia="de-DE"/>
        </w:rPr>
      </w:pPr>
      <w:r w:rsidRPr="00AA4EF8">
        <w:rPr>
          <w:rFonts w:ascii="Times New Roman" w:eastAsia="Times New Roman" w:hAnsi="Times New Roman" w:cs="Times New Roman"/>
          <w:b/>
          <w:bCs/>
          <w:color w:val="000000"/>
          <w:kern w:val="36"/>
          <w:sz w:val="24"/>
          <w:szCs w:val="24"/>
          <w:lang w:eastAsia="de-DE"/>
        </w:rPr>
        <w:t>The Great Oasis</w:t>
      </w:r>
      <w:r>
        <w:rPr>
          <w:rFonts w:ascii="Times New Roman" w:eastAsia="Times New Roman" w:hAnsi="Times New Roman" w:cs="Times New Roman"/>
          <w:b/>
          <w:bCs/>
          <w:color w:val="000000"/>
          <w:kern w:val="36"/>
          <w:sz w:val="24"/>
          <w:szCs w:val="24"/>
          <w:lang w:eastAsia="de-DE"/>
        </w:rPr>
        <w:t xml:space="preserve"> </w:t>
      </w:r>
    </w:p>
    <w:p w:rsidR="0063167E" w:rsidRDefault="00C612BB" w:rsidP="00AA4EF8">
      <w:pPr>
        <w:shd w:val="clear" w:color="auto" w:fill="FFFFFF"/>
        <w:spacing w:after="150" w:line="240" w:lineRule="atLeast"/>
        <w:textAlignment w:val="baseline"/>
        <w:outlineLvl w:val="0"/>
        <w:rPr>
          <w:rFonts w:ascii="Times" w:eastAsia="Times New Roman" w:hAnsi="Times" w:cs="Times"/>
          <w:b/>
          <w:color w:val="000000"/>
          <w:sz w:val="24"/>
          <w:szCs w:val="24"/>
          <w:lang w:eastAsia="de-DE"/>
        </w:rPr>
      </w:pPr>
      <w:r w:rsidRPr="00C612BB">
        <w:rPr>
          <w:rFonts w:ascii="Times New Roman" w:eastAsia="Times New Roman" w:hAnsi="Times New Roman" w:cs="Times New Roman"/>
          <w:bCs/>
          <w:color w:val="000000"/>
          <w:kern w:val="36"/>
          <w:sz w:val="24"/>
          <w:szCs w:val="24"/>
          <w:lang w:eastAsia="de-DE"/>
        </w:rPr>
        <w:t>by Burkhard Bilger</w:t>
      </w:r>
      <w:r w:rsidR="00AA4EF8" w:rsidRPr="00C612BB">
        <w:rPr>
          <w:rFonts w:ascii="Times New Roman" w:eastAsia="Times New Roman" w:hAnsi="Times New Roman" w:cs="Times New Roman"/>
          <w:bCs/>
          <w:color w:val="000000"/>
          <w:kern w:val="36"/>
          <w:sz w:val="24"/>
          <w:szCs w:val="24"/>
          <w:lang w:eastAsia="de-DE"/>
        </w:rPr>
        <w:t xml:space="preserve"> </w:t>
      </w:r>
      <w:r w:rsidR="0063167E">
        <w:rPr>
          <w:rFonts w:ascii="Times" w:eastAsia="Times New Roman" w:hAnsi="Times" w:cs="Times"/>
          <w:b/>
          <w:color w:val="000000"/>
          <w:sz w:val="24"/>
          <w:szCs w:val="24"/>
          <w:lang w:eastAsia="de-DE"/>
        </w:rPr>
        <w:tab/>
      </w:r>
      <w:r w:rsidR="0063167E">
        <w:rPr>
          <w:rFonts w:ascii="Times" w:eastAsia="Times New Roman" w:hAnsi="Times" w:cs="Times"/>
          <w:b/>
          <w:color w:val="000000"/>
          <w:sz w:val="24"/>
          <w:szCs w:val="24"/>
          <w:lang w:eastAsia="de-DE"/>
        </w:rPr>
        <w:tab/>
      </w:r>
      <w:r w:rsidR="0063167E">
        <w:rPr>
          <w:rFonts w:ascii="Times" w:eastAsia="Times New Roman" w:hAnsi="Times" w:cs="Times"/>
          <w:b/>
          <w:color w:val="000000"/>
          <w:sz w:val="24"/>
          <w:szCs w:val="24"/>
          <w:lang w:eastAsia="de-DE"/>
        </w:rPr>
        <w:tab/>
      </w:r>
      <w:r w:rsidR="0063167E">
        <w:rPr>
          <w:rFonts w:ascii="Times" w:eastAsia="Times New Roman" w:hAnsi="Times" w:cs="Times"/>
          <w:b/>
          <w:color w:val="000000"/>
          <w:sz w:val="24"/>
          <w:szCs w:val="24"/>
          <w:lang w:eastAsia="de-DE"/>
        </w:rPr>
        <w:tab/>
      </w:r>
      <w:r w:rsidR="0063167E">
        <w:rPr>
          <w:rFonts w:ascii="Times" w:eastAsia="Times New Roman" w:hAnsi="Times" w:cs="Times"/>
          <w:b/>
          <w:color w:val="000000"/>
          <w:sz w:val="24"/>
          <w:szCs w:val="24"/>
          <w:lang w:eastAsia="de-DE"/>
        </w:rPr>
        <w:tab/>
      </w:r>
      <w:r w:rsidR="0063167E">
        <w:rPr>
          <w:rFonts w:ascii="Times" w:eastAsia="Times New Roman" w:hAnsi="Times" w:cs="Times"/>
          <w:b/>
          <w:color w:val="000000"/>
          <w:sz w:val="24"/>
          <w:szCs w:val="24"/>
          <w:lang w:eastAsia="de-DE"/>
        </w:rPr>
        <w:tab/>
      </w:r>
      <w:r w:rsidR="0063167E">
        <w:rPr>
          <w:rFonts w:ascii="Times" w:eastAsia="Times New Roman" w:hAnsi="Times" w:cs="Times"/>
          <w:b/>
          <w:color w:val="000000"/>
          <w:sz w:val="24"/>
          <w:szCs w:val="24"/>
          <w:lang w:eastAsia="de-DE"/>
        </w:rPr>
        <w:tab/>
      </w:r>
      <w:r w:rsidR="0063167E">
        <w:rPr>
          <w:rFonts w:ascii="Times" w:eastAsia="Times New Roman" w:hAnsi="Times" w:cs="Times"/>
          <w:b/>
          <w:color w:val="000000"/>
          <w:sz w:val="24"/>
          <w:szCs w:val="24"/>
          <w:lang w:eastAsia="de-DE"/>
        </w:rPr>
        <w:tab/>
      </w:r>
    </w:p>
    <w:p w:rsidR="007D7FDD" w:rsidRPr="007D7FDD" w:rsidRDefault="007D7FDD" w:rsidP="007D7FDD">
      <w:pPr>
        <w:shd w:val="clear" w:color="auto" w:fill="FFFFFF"/>
        <w:spacing w:after="420" w:line="240" w:lineRule="atLeast"/>
        <w:textAlignment w:val="baseline"/>
        <w:rPr>
          <w:rFonts w:ascii="Times" w:eastAsia="Times New Roman" w:hAnsi="Times" w:cs="Times"/>
          <w:color w:val="000000"/>
          <w:sz w:val="24"/>
          <w:szCs w:val="24"/>
          <w:lang w:eastAsia="de-DE"/>
        </w:rPr>
      </w:pPr>
      <w:r w:rsidRPr="007D7FDD">
        <w:rPr>
          <w:rFonts w:ascii="Times" w:eastAsia="Times New Roman" w:hAnsi="Times" w:cs="Times"/>
          <w:b/>
          <w:color w:val="000000"/>
          <w:sz w:val="24"/>
          <w:szCs w:val="24"/>
          <w:lang w:eastAsia="de-DE"/>
        </w:rPr>
        <w:t>T</w:t>
      </w:r>
      <w:r w:rsidRPr="007D7FDD">
        <w:rPr>
          <w:rFonts w:ascii="Times" w:eastAsia="Times New Roman" w:hAnsi="Times" w:cs="Times"/>
          <w:color w:val="000000"/>
          <w:sz w:val="24"/>
          <w:szCs w:val="24"/>
          <w:lang w:eastAsia="de-DE"/>
        </w:rPr>
        <w:t>he desert is a good place for visionaries. It can flower in the mind even as it withers at your feet. About a third of all land on the planet has been claimed by it—almost twenty million square miles—and the percentage increases every year. Where rain is scarce and the ground is stripped of trees, where soil is eroded by the steady beat of sun, hooves, and seasonal farming, a landscape can turn to dust in a generation. “These are real deserts that are being born today, under our eyes,” the French botanist André Aubréville warned in 1949, when he popularized the term “desertification.” “The desert always menaces.” In the past century, over most of the globe, the amount of dust in the air has doubled.</w:t>
      </w:r>
    </w:p>
    <w:p w:rsidR="0063167E" w:rsidRDefault="007D7FDD" w:rsidP="0063167E">
      <w:pPr>
        <w:shd w:val="clear" w:color="auto" w:fill="FFFFFF"/>
        <w:spacing w:after="420" w:line="240" w:lineRule="atLeast"/>
        <w:textAlignment w:val="baseline"/>
        <w:rPr>
          <w:rFonts w:ascii="Times" w:eastAsia="Times New Roman" w:hAnsi="Times" w:cs="Times"/>
          <w:color w:val="000000"/>
          <w:sz w:val="24"/>
          <w:szCs w:val="24"/>
          <w:lang w:eastAsia="de-DE"/>
        </w:rPr>
      </w:pPr>
      <w:r w:rsidRPr="007D7FDD">
        <w:rPr>
          <w:rFonts w:ascii="Times" w:eastAsia="Times New Roman" w:hAnsi="Times" w:cs="Times"/>
          <w:color w:val="000000"/>
          <w:sz w:val="24"/>
          <w:szCs w:val="24"/>
          <w:lang w:eastAsia="de-DE"/>
        </w:rPr>
        <w:t>To Hoff, the solution seems straightforward. If we can replant the forests lost to desertification, he says, we can provide food, fuel, shade, and shelter on an enormous scale. We can conserve water, fertilize the soil, protect wildlife, and cool the atmosphere. Every year, human industry sends about nine billion tons of carbon into the air. An acre of trees, planted in a desert, could pull two to three tons of that carbon back down. “Multiplied by five billion, we have solved the problem,” Hoff says.</w:t>
      </w:r>
    </w:p>
    <w:p w:rsidR="0063167E" w:rsidRPr="007D7FDD" w:rsidRDefault="007D7FDD" w:rsidP="00E15A73">
      <w:pPr>
        <w:shd w:val="clear" w:color="auto" w:fill="FFFFFF"/>
        <w:spacing w:after="420" w:line="240" w:lineRule="atLeast"/>
        <w:textAlignment w:val="baseline"/>
        <w:rPr>
          <w:rFonts w:ascii="Times" w:eastAsia="Times New Roman" w:hAnsi="Times" w:cs="Times"/>
          <w:color w:val="000000"/>
          <w:sz w:val="24"/>
          <w:szCs w:val="24"/>
          <w:lang w:eastAsia="de-DE"/>
        </w:rPr>
      </w:pPr>
      <w:r w:rsidRPr="007D7FDD">
        <w:rPr>
          <w:rFonts w:ascii="Times" w:eastAsia="Times New Roman" w:hAnsi="Times" w:cs="Times"/>
          <w:color w:val="000000"/>
          <w:sz w:val="24"/>
          <w:szCs w:val="24"/>
          <w:lang w:eastAsia="de-DE"/>
        </w:rPr>
        <w:t>As global temperatures rise, reforestation schemes seem to grow ever more extravagant—fever dreams of the desert’s future. One project, proposed three years ago by a group of British and Norwegian designers, would consist of long chains of greenhouses and orchards, running for miles across the Sahara. The trees and crops would subsist on seawater pumped from the coast and desalinated using heat and power from huge solar arrays. Another proposal, from the Swedish architect Magnus Larsson, would make use of an organism called </w:t>
      </w:r>
      <w:r w:rsidRPr="007D7FDD">
        <w:rPr>
          <w:rFonts w:ascii="inherit" w:eastAsia="Times New Roman" w:hAnsi="inherit" w:cs="Times"/>
          <w:i/>
          <w:iCs/>
          <w:color w:val="000000"/>
          <w:sz w:val="24"/>
          <w:szCs w:val="24"/>
          <w:lang w:eastAsia="de-DE"/>
        </w:rPr>
        <w:t>Bacillus pasteurii</w:t>
      </w:r>
      <w:r w:rsidRPr="007D7FDD">
        <w:rPr>
          <w:rFonts w:ascii="Times" w:eastAsia="Times New Roman" w:hAnsi="Times" w:cs="Times"/>
          <w:color w:val="000000"/>
          <w:sz w:val="24"/>
          <w:szCs w:val="24"/>
          <w:lang w:eastAsia="de-DE"/>
        </w:rPr>
        <w:t>, which can turn sand into sandstone. In Larsson’s scheme, great masses of the bacteria would be injected into dunes across the breadth of the Sahara, creating a bulwark against the sand and solid footing for a shelterbelt of trees. Water would collect in the sandstone’s cool, porous substructure, sustaining the trees’ roots and any settlers who wished to move inside. In Larsson’s drawings, the underground rooms have the groovy, biomorphic look of an old Yes album cover.</w:t>
      </w:r>
    </w:p>
    <w:p w:rsidR="007D7FDD" w:rsidRPr="007D7FDD" w:rsidRDefault="007D7FDD" w:rsidP="007D7FDD">
      <w:pPr>
        <w:shd w:val="clear" w:color="auto" w:fill="FFFFFF"/>
        <w:spacing w:after="420" w:line="240" w:lineRule="atLeast"/>
        <w:textAlignment w:val="baseline"/>
        <w:rPr>
          <w:rFonts w:ascii="Times" w:eastAsia="Times New Roman" w:hAnsi="Times" w:cs="Times"/>
          <w:color w:val="000000"/>
          <w:sz w:val="24"/>
          <w:szCs w:val="24"/>
          <w:lang w:eastAsia="de-DE"/>
        </w:rPr>
      </w:pPr>
      <w:r w:rsidRPr="007D7FDD">
        <w:rPr>
          <w:rFonts w:ascii="Times" w:eastAsia="Times New Roman" w:hAnsi="Times" w:cs="Times"/>
          <w:color w:val="000000"/>
          <w:sz w:val="24"/>
          <w:szCs w:val="24"/>
          <w:lang w:eastAsia="de-DE"/>
        </w:rPr>
        <w:t xml:space="preserve">Hoff’s invention, which he calls the Waterboxx, was inspired by a trip to Italy in 1994. He was driving past a barren mountain range near Naples, and he began to wonder what it would take to grow trees there. The local climate was fairly dry, but the problem was less a matter of moisture than of timing. Even deserts can get as much as twenty inches of rain a year, but it all comes down at once. The plants that survive tend to rely on condensation—“They drink from the air,” as Hoff puts it. In Africa’s Namib Desert, Welwitschia plants have been known </w:t>
      </w:r>
      <w:r w:rsidRPr="007D7FDD">
        <w:rPr>
          <w:rFonts w:ascii="Times" w:eastAsia="Times New Roman" w:hAnsi="Times" w:cs="Times"/>
          <w:color w:val="000000"/>
          <w:sz w:val="24"/>
          <w:szCs w:val="24"/>
          <w:lang w:eastAsia="de-DE"/>
        </w:rPr>
        <w:lastRenderedPageBreak/>
        <w:t>to live for more than a thousand years on the dew that they absorb through their long, porous leaves. What if a device could be built on the same principle? Hoff thought. It could collect rain and dew, then release it to a seed or sapling one drop at a time.</w:t>
      </w:r>
    </w:p>
    <w:p w:rsidR="007D7FDD" w:rsidRPr="007D7FDD" w:rsidRDefault="00E15A73" w:rsidP="007D7FDD">
      <w:pPr>
        <w:shd w:val="clear" w:color="auto" w:fill="FFFFFF"/>
        <w:spacing w:after="420" w:line="240" w:lineRule="atLeast"/>
        <w:textAlignment w:val="baseline"/>
        <w:rPr>
          <w:rFonts w:ascii="Times" w:eastAsia="Times New Roman" w:hAnsi="Times" w:cs="Times"/>
          <w:color w:val="000000"/>
          <w:sz w:val="24"/>
          <w:szCs w:val="24"/>
          <w:lang w:eastAsia="de-DE"/>
        </w:rPr>
      </w:pPr>
      <w:r>
        <w:rPr>
          <w:rFonts w:ascii="Times" w:eastAsia="Times New Roman" w:hAnsi="Times" w:cs="Times"/>
          <w:color w:val="000000"/>
          <w:sz w:val="24"/>
          <w:szCs w:val="24"/>
          <w:lang w:eastAsia="de-DE"/>
        </w:rPr>
        <w:t xml:space="preserve">Hoff </w:t>
      </w:r>
      <w:r w:rsidR="007D7FDD" w:rsidRPr="007D7FDD">
        <w:rPr>
          <w:rFonts w:ascii="Times" w:eastAsia="Times New Roman" w:hAnsi="Times" w:cs="Times"/>
          <w:color w:val="000000"/>
          <w:sz w:val="24"/>
          <w:szCs w:val="24"/>
          <w:lang w:eastAsia="de-DE"/>
        </w:rPr>
        <w:t>devote</w:t>
      </w:r>
      <w:r>
        <w:rPr>
          <w:rFonts w:ascii="Times" w:eastAsia="Times New Roman" w:hAnsi="Times" w:cs="Times"/>
          <w:color w:val="000000"/>
          <w:sz w:val="24"/>
          <w:szCs w:val="24"/>
          <w:lang w:eastAsia="de-DE"/>
        </w:rPr>
        <w:t>d</w:t>
      </w:r>
      <w:r w:rsidR="007D7FDD" w:rsidRPr="007D7FDD">
        <w:rPr>
          <w:rFonts w:ascii="Times" w:eastAsia="Times New Roman" w:hAnsi="Times" w:cs="Times"/>
          <w:color w:val="000000"/>
          <w:sz w:val="24"/>
          <w:szCs w:val="24"/>
          <w:lang w:eastAsia="de-DE"/>
        </w:rPr>
        <w:t xml:space="preserve"> most of his time and the greater part of his fortune—some thirteen million dollars, at last count—to developing the Waterboxx. By the time I met him, he had spent five years shuttling from desert to desert, testing prototypes with local agronomists. That month alone, he’d been in Kenya, Kuwait, and Bahrain, with Spain and India still to come. “I always search for the most extreme places, where no one expects anything to grow,” he said. All told, he had planted some sixty thousand trees in twenty countries, with a few vegetable patches and vineyards thrown in. (Robert Mondavi Winery was testing Waterboxxes in the Napa Valley.) Oman was his most challenging site yet. If he could grow trees there, Hoff figured, he could grow them anywhere.</w:t>
      </w:r>
    </w:p>
    <w:p w:rsidR="007D7FDD" w:rsidRPr="007D7FDD" w:rsidRDefault="007D7FDD" w:rsidP="007D7FDD">
      <w:pPr>
        <w:shd w:val="clear" w:color="auto" w:fill="FFFFFF"/>
        <w:spacing w:after="420" w:line="240" w:lineRule="atLeast"/>
        <w:textAlignment w:val="baseline"/>
        <w:rPr>
          <w:rFonts w:ascii="Times" w:eastAsia="Times New Roman" w:hAnsi="Times" w:cs="Times"/>
          <w:color w:val="000000"/>
          <w:sz w:val="24"/>
          <w:szCs w:val="24"/>
          <w:lang w:eastAsia="de-DE"/>
        </w:rPr>
      </w:pPr>
      <w:r w:rsidRPr="007D7FDD">
        <w:rPr>
          <w:rFonts w:ascii="Times" w:eastAsia="Times New Roman" w:hAnsi="Times" w:cs="Times"/>
          <w:color w:val="000000"/>
          <w:sz w:val="24"/>
          <w:szCs w:val="24"/>
          <w:lang w:eastAsia="de-DE"/>
        </w:rPr>
        <w:t>The Waterboxxes were arrayed in a circle around the platform. There were forty in all—a gift from Queen Beatrix of the Netherlands to Sultan Qaboos bin Sa’id, commemorating his forty years in power. Like most good tools, they weren’t much to look at: a set of simple ideas combined to surprising effect. Each box had a round, four-gallon tank molded out of polypropylene, with an open-ended shaft in the middle where the seedlings grew. The lid was modelled on a lotus leaf, with radiating folds that collected the rain and the dew and sluiced them into a pair of drains. “If you have a rain shower of only four inches, then this is full,” Hoff said. A wick at the bottom of the tank carried the water to the root at a rate of about four tablespoons a day—a single tank could sustain a seedling for about a year without a refill. The whole box functioned as a temperature regulator, Hoff said. The water absorbed heat by day and released it by night. The shaft was shaped to let in the morning and evening sun but throw shade over the seedling at midday.</w:t>
      </w:r>
    </w:p>
    <w:p w:rsidR="007D7FDD" w:rsidRPr="007D7FDD" w:rsidRDefault="007D7FDD" w:rsidP="007D7FDD">
      <w:pPr>
        <w:shd w:val="clear" w:color="auto" w:fill="FFFFFF"/>
        <w:spacing w:after="420" w:line="240" w:lineRule="atLeast"/>
        <w:textAlignment w:val="baseline"/>
        <w:rPr>
          <w:rFonts w:ascii="Times" w:eastAsia="Times New Roman" w:hAnsi="Times" w:cs="Times"/>
          <w:color w:val="000000"/>
          <w:sz w:val="24"/>
          <w:szCs w:val="24"/>
          <w:lang w:eastAsia="de-DE"/>
        </w:rPr>
      </w:pPr>
      <w:r w:rsidRPr="007D7FDD">
        <w:rPr>
          <w:rFonts w:ascii="Times" w:eastAsia="Times New Roman" w:hAnsi="Times" w:cs="Times"/>
          <w:color w:val="000000"/>
          <w:sz w:val="24"/>
          <w:szCs w:val="24"/>
          <w:lang w:eastAsia="de-DE"/>
        </w:rPr>
        <w:t>Hoff reached down and pried the lid off one of the boxes. “Mother Nature plants trees differently than people do,” he said. “We buy a very big plant and then we dig a hole for it. Mother Nature starts with a seed.” Saplings from nurseries have well-developed secondary roots, which spread laterally through the ground. Short and densely woven, they draw maximum sustenance from the soil, but they need water right away and by the bucketful. A seed can afford to wait. Encased in dung from a passing bird or other animal, it can survive for months without rain. If the soil is dry, it can put all its energy into sending a single taproot in search of groundwater.</w:t>
      </w:r>
    </w:p>
    <w:p w:rsidR="00C612BB" w:rsidRDefault="007D7FDD" w:rsidP="00C612BB">
      <w:pPr>
        <w:shd w:val="clear" w:color="auto" w:fill="FFFFFF"/>
        <w:spacing w:after="420" w:line="240" w:lineRule="atLeast"/>
        <w:textAlignment w:val="baseline"/>
        <w:rPr>
          <w:rFonts w:ascii="Times" w:eastAsia="Times New Roman" w:hAnsi="Times" w:cs="Times"/>
          <w:color w:val="000000"/>
          <w:sz w:val="24"/>
          <w:szCs w:val="24"/>
          <w:lang w:eastAsia="de-DE"/>
        </w:rPr>
      </w:pPr>
      <w:bookmarkStart w:id="0" w:name="/4"/>
      <w:bookmarkEnd w:id="0"/>
      <w:r w:rsidRPr="007D7FDD">
        <w:rPr>
          <w:rFonts w:ascii="Times" w:eastAsia="Times New Roman" w:hAnsi="Times" w:cs="Times"/>
          <w:color w:val="000000"/>
          <w:sz w:val="24"/>
          <w:szCs w:val="24"/>
          <w:lang w:eastAsia="de-DE"/>
        </w:rPr>
        <w:t>The Waterboxx is designed to encourage such persistence. Like nature, it begins with a seed, then gives it just enough sustenance to survive until it finds water. After a year, when the root reaches wetter soil, the box can be lifted away and reused. “See these young leaves?” Hoff said, pointing to a cluster of heart-shaped buds, bright green against the darkened soil. “They show that the root is already tapping deeper.”</w:t>
      </w:r>
    </w:p>
    <w:p w:rsidR="00C612BB" w:rsidRPr="007D7FDD" w:rsidRDefault="002D09E4" w:rsidP="002D09E4">
      <w:pPr>
        <w:rPr>
          <w:rFonts w:ascii="Times" w:eastAsia="Times New Roman" w:hAnsi="Times" w:cs="Times"/>
          <w:color w:val="000000"/>
          <w:sz w:val="24"/>
          <w:szCs w:val="24"/>
          <w:lang w:eastAsia="de-DE"/>
        </w:rPr>
      </w:pPr>
      <w:r>
        <w:rPr>
          <w:rFonts w:ascii="Times New Roman" w:hAnsi="Times New Roman" w:cs="Times New Roman"/>
        </w:rPr>
        <w:t>(1000 words ; a</w:t>
      </w:r>
      <w:r w:rsidRPr="00FC12A2">
        <w:rPr>
          <w:rFonts w:ascii="Times New Roman" w:hAnsi="Times New Roman" w:cs="Times New Roman"/>
        </w:rPr>
        <w:t>briged and adapted from the article</w:t>
      </w:r>
      <w:r>
        <w:rPr>
          <w:rFonts w:ascii="Times New Roman" w:hAnsi="Times New Roman" w:cs="Times New Roman"/>
          <w:i/>
        </w:rPr>
        <w:t xml:space="preserve"> </w:t>
      </w:r>
      <w:r w:rsidRPr="00FC12A2">
        <w:rPr>
          <w:rFonts w:ascii="Times New Roman" w:hAnsi="Times New Roman" w:cs="Times New Roman"/>
        </w:rPr>
        <w:t>by</w:t>
      </w:r>
      <w:r>
        <w:rPr>
          <w:rFonts w:ascii="Times New Roman" w:hAnsi="Times New Roman" w:cs="Times New Roman"/>
          <w:i/>
        </w:rPr>
        <w:t xml:space="preserve"> </w:t>
      </w:r>
      <w:r w:rsidRPr="002D09E4">
        <w:rPr>
          <w:rFonts w:ascii="Times New Roman" w:eastAsia="Times New Roman" w:hAnsi="Times New Roman" w:cs="Times New Roman"/>
          <w:bCs/>
          <w:i/>
          <w:color w:val="000000"/>
          <w:kern w:val="36"/>
          <w:lang w:eastAsia="de-DE"/>
        </w:rPr>
        <w:t>Burkhard Bilger</w:t>
      </w:r>
      <w:r w:rsidRPr="002D09E4">
        <w:rPr>
          <w:rFonts w:ascii="Times New Roman" w:hAnsi="Times New Roman" w:cs="Times New Roman"/>
          <w:i/>
        </w:rPr>
        <w:t xml:space="preserve"> ;</w:t>
      </w:r>
      <w:r>
        <w:rPr>
          <w:rFonts w:ascii="Times New Roman" w:hAnsi="Times New Roman" w:cs="Times New Roman"/>
          <w:i/>
        </w:rPr>
        <w:t>The Great Oasis</w:t>
      </w:r>
      <w:r w:rsidRPr="004534C7">
        <w:rPr>
          <w:rFonts w:ascii="Times New Roman" w:hAnsi="Times New Roman" w:cs="Times New Roman"/>
          <w:i/>
        </w:rPr>
        <w:t xml:space="preserve">; </w:t>
      </w:r>
      <w:r>
        <w:rPr>
          <w:rFonts w:ascii="Times New Roman" w:hAnsi="Times New Roman" w:cs="Times New Roman"/>
          <w:i/>
        </w:rPr>
        <w:t>The New Yorker</w:t>
      </w:r>
      <w:r w:rsidRPr="004534C7">
        <w:rPr>
          <w:rFonts w:ascii="Times New Roman" w:hAnsi="Times New Roman" w:cs="Times New Roman"/>
          <w:i/>
        </w:rPr>
        <w:t xml:space="preserve">; (2009) </w:t>
      </w:r>
      <w:r>
        <w:rPr>
          <w:rFonts w:ascii="Times New Roman" w:hAnsi="Times New Roman" w:cs="Times New Roman"/>
        </w:rPr>
        <w:t>)</w:t>
      </w:r>
      <w:r w:rsidRPr="00FC12A2">
        <w:rPr>
          <w:rFonts w:ascii="Times New Roman" w:hAnsi="Times New Roman" w:cs="Times New Roman"/>
        </w:rPr>
        <w:t xml:space="preserve"> </w:t>
      </w:r>
    </w:p>
    <w:sectPr w:rsidR="00C612BB" w:rsidRPr="007D7FDD" w:rsidSect="00C607CE">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A96" w:rsidRDefault="00DE4A96" w:rsidP="001238B1">
      <w:pPr>
        <w:spacing w:after="0" w:line="240" w:lineRule="auto"/>
      </w:pPr>
      <w:r>
        <w:separator/>
      </w:r>
    </w:p>
  </w:endnote>
  <w:endnote w:type="continuationSeparator" w:id="0">
    <w:p w:rsidR="00DE4A96" w:rsidRDefault="00DE4A96" w:rsidP="001238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945472"/>
      <w:docPartObj>
        <w:docPartGallery w:val="Page Numbers (Bottom of Page)"/>
        <w:docPartUnique/>
      </w:docPartObj>
    </w:sdtPr>
    <w:sdtContent>
      <w:p w:rsidR="00D428B7" w:rsidRDefault="00D428B7">
        <w:pPr>
          <w:pStyle w:val="Fuzeile"/>
          <w:jc w:val="center"/>
        </w:pPr>
        <w:r w:rsidRPr="00B27A0F">
          <w:rPr>
            <w:rFonts w:ascii="Times New Roman" w:hAnsi="Times New Roman" w:cs="Times New Roman"/>
          </w:rPr>
          <w:fldChar w:fldCharType="begin"/>
        </w:r>
        <w:r w:rsidRPr="00B27A0F">
          <w:rPr>
            <w:rFonts w:ascii="Times New Roman" w:hAnsi="Times New Roman" w:cs="Times New Roman"/>
          </w:rPr>
          <w:instrText xml:space="preserve"> PAGE   \* MERGEFORMAT </w:instrText>
        </w:r>
        <w:r w:rsidRPr="00B27A0F">
          <w:rPr>
            <w:rFonts w:ascii="Times New Roman" w:hAnsi="Times New Roman" w:cs="Times New Roman"/>
          </w:rPr>
          <w:fldChar w:fldCharType="separate"/>
        </w:r>
        <w:r w:rsidR="002D09E4">
          <w:rPr>
            <w:rFonts w:ascii="Times New Roman" w:hAnsi="Times New Roman" w:cs="Times New Roman"/>
            <w:noProof/>
          </w:rPr>
          <w:t>5</w:t>
        </w:r>
        <w:r w:rsidRPr="00B27A0F">
          <w:rPr>
            <w:rFonts w:ascii="Times New Roman" w:hAnsi="Times New Roman" w:cs="Times New Roman"/>
          </w:rPr>
          <w:fldChar w:fldCharType="end"/>
        </w:r>
      </w:p>
    </w:sdtContent>
  </w:sdt>
  <w:p w:rsidR="00D428B7" w:rsidRDefault="00D428B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A96" w:rsidRDefault="00DE4A96" w:rsidP="001238B1">
      <w:pPr>
        <w:spacing w:after="0" w:line="240" w:lineRule="auto"/>
      </w:pPr>
      <w:r>
        <w:separator/>
      </w:r>
    </w:p>
  </w:footnote>
  <w:footnote w:type="continuationSeparator" w:id="0">
    <w:p w:rsidR="00DE4A96" w:rsidRDefault="00DE4A96" w:rsidP="001238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8B7" w:rsidRPr="00FB6CA7" w:rsidRDefault="00D428B7" w:rsidP="001238B1">
    <w:pPr>
      <w:pStyle w:val="Kopfzeile"/>
      <w:tabs>
        <w:tab w:val="clear" w:pos="4536"/>
        <w:tab w:val="clear" w:pos="9072"/>
        <w:tab w:val="left" w:pos="1800"/>
        <w:tab w:val="left" w:pos="5400"/>
        <w:tab w:val="left" w:pos="6237"/>
        <w:tab w:val="left" w:pos="6300"/>
      </w:tabs>
      <w:jc w:val="center"/>
      <w:rPr>
        <w:rFonts w:ascii="Times New Roman" w:hAnsi="Times New Roman" w:cs="Times New Roman"/>
      </w:rPr>
    </w:pPr>
    <w:r w:rsidRPr="00B63E94">
      <w:rPr>
        <w:i/>
        <w:noProof/>
      </w:rPr>
      <w:pict>
        <v:shapetype id="_x0000_t202" coordsize="21600,21600" o:spt="202" path="m,l,21600r21600,l21600,xe">
          <v:stroke joinstyle="miter"/>
          <v:path gradientshapeok="t" o:connecttype="rect"/>
        </v:shapetype>
        <v:shape id="_x0000_s3074" type="#_x0000_t202" style="position:absolute;left:0;text-align:left;margin-left:369.4pt;margin-top:-19.65pt;width:183.25pt;height:35.25pt;z-index:251658752;mso-width-relative:margin;mso-height-relative:margin" stroked="f">
          <v:textbox style="mso-next-textbox:#_x0000_s3074">
            <w:txbxContent>
              <w:p w:rsidR="00D428B7" w:rsidRPr="00336647" w:rsidRDefault="00D428B7" w:rsidP="001238B1">
                <w:pPr>
                  <w:rPr>
                    <w:rFonts w:ascii="Times New Roman" w:hAnsi="Times New Roman" w:cs="Times New Roman"/>
                  </w:rPr>
                </w:pPr>
                <w:r>
                  <w:rPr>
                    <w:rFonts w:ascii="Times New Roman" w:hAnsi="Times New Roman" w:cs="Times New Roman"/>
                  </w:rPr>
                  <w:t>CLASS:  214</w:t>
                </w:r>
                <w:r w:rsidRPr="00336647">
                  <w:rPr>
                    <w:rFonts w:ascii="Times New Roman" w:hAnsi="Times New Roman" w:cs="Times New Roman"/>
                  </w:rPr>
                  <w:t xml:space="preserve">                                                                                     TEACHER: Mr. Schlemm</w:t>
                </w:r>
              </w:p>
              <w:p w:rsidR="00D428B7" w:rsidRPr="006D7259" w:rsidRDefault="00D428B7" w:rsidP="001238B1"/>
              <w:p w:rsidR="00D428B7" w:rsidRPr="006D7259" w:rsidRDefault="00D428B7" w:rsidP="001238B1"/>
            </w:txbxContent>
          </v:textbox>
        </v:shape>
      </w:pict>
    </w:r>
  </w:p>
  <w:p w:rsidR="00D428B7" w:rsidRDefault="00D428B7" w:rsidP="001238B1">
    <w:pPr>
      <w:pStyle w:val="Kopfzeile"/>
      <w:tabs>
        <w:tab w:val="clear" w:pos="4536"/>
        <w:tab w:val="clear" w:pos="9072"/>
        <w:tab w:val="left" w:pos="1800"/>
        <w:tab w:val="left" w:pos="5400"/>
        <w:tab w:val="left" w:pos="6237"/>
        <w:tab w:val="left" w:pos="6300"/>
      </w:tabs>
      <w:jc w:val="center"/>
    </w:pPr>
    <w:r w:rsidRPr="00B63E94">
      <w:rPr>
        <w:i/>
        <w:noProof/>
      </w:rPr>
      <w:pict>
        <v:shape id="_x0000_s3073" type="#_x0000_t202" style="position:absolute;left:0;text-align:left;margin-left:-2.45pt;margin-top:-4.65pt;width:141pt;height:17.25pt;z-index:251657728" filled="f" stroked="f">
          <v:textbox style="mso-next-textbox:#_x0000_s3073">
            <w:txbxContent>
              <w:p w:rsidR="00D428B7" w:rsidRPr="00B85908" w:rsidRDefault="00D428B7" w:rsidP="001238B1">
                <w:pPr>
                  <w:rPr>
                    <w:sz w:val="14"/>
                    <w:szCs w:val="14"/>
                  </w:rPr>
                </w:pPr>
                <w:r w:rsidRPr="00B85908">
                  <w:rPr>
                    <w:sz w:val="14"/>
                    <w:szCs w:val="14"/>
                  </w:rPr>
                  <w:t>OSZ für Chemie, Physik und Biologie</w:t>
                </w:r>
              </w:p>
            </w:txbxContent>
          </v:textbox>
        </v:shape>
      </w:pict>
    </w:r>
    <w:r>
      <w:rPr>
        <w:i/>
        <w:noProof/>
      </w:rPr>
      <w:drawing>
        <wp:anchor distT="0" distB="0" distL="114300" distR="114300" simplePos="0" relativeHeight="251656704" behindDoc="1" locked="0" layoutInCell="1" allowOverlap="1">
          <wp:simplePos x="0" y="0"/>
          <wp:positionH relativeFrom="column">
            <wp:posOffset>-394970</wp:posOffset>
          </wp:positionH>
          <wp:positionV relativeFrom="paragraph">
            <wp:posOffset>-392430</wp:posOffset>
          </wp:positionV>
          <wp:extent cx="2057400" cy="457200"/>
          <wp:effectExtent l="19050" t="0" r="0" b="0"/>
          <wp:wrapTight wrapText="bothSides">
            <wp:wrapPolygon edited="0">
              <wp:start x="-200" y="0"/>
              <wp:lineTo x="-200" y="20700"/>
              <wp:lineTo x="5000" y="20700"/>
              <wp:lineTo x="15800" y="20700"/>
              <wp:lineTo x="21600" y="18900"/>
              <wp:lineTo x="21600" y="9000"/>
              <wp:lineTo x="20000" y="7200"/>
              <wp:lineTo x="5000" y="0"/>
              <wp:lineTo x="-200" y="0"/>
            </wp:wrapPolygon>
          </wp:wrapTight>
          <wp:docPr id="3" name="Bild 2" descr="http://bscw.schule.de/bscw/bscw.cgi/d859646/logo_cmyk_posit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scw.schule.de/bscw/bscw.cgi/d859646/logo_cmyk_positiv.png"/>
                  <pic:cNvPicPr>
                    <a:picLocks noChangeAspect="1" noChangeArrowheads="1"/>
                  </pic:cNvPicPr>
                </pic:nvPicPr>
                <pic:blipFill>
                  <a:blip r:embed="rId1" r:link="rId2"/>
                  <a:srcRect/>
                  <a:stretch>
                    <a:fillRect/>
                  </a:stretch>
                </pic:blipFill>
                <pic:spPr bwMode="auto">
                  <a:xfrm>
                    <a:off x="0" y="0"/>
                    <a:ext cx="2057400" cy="457200"/>
                  </a:xfrm>
                  <a:prstGeom prst="rect">
                    <a:avLst/>
                  </a:prstGeom>
                  <a:noFill/>
                  <a:ln w="9525">
                    <a:noFill/>
                    <a:miter lim="800000"/>
                    <a:headEnd/>
                    <a:tailEnd/>
                  </a:ln>
                </pic:spPr>
              </pic:pic>
            </a:graphicData>
          </a:graphic>
        </wp:anchor>
      </w:drawing>
    </w:r>
    <w:r>
      <w:t xml:space="preserve">               </w:t>
    </w:r>
  </w:p>
  <w:p w:rsidR="00D428B7" w:rsidRPr="001E5C61" w:rsidRDefault="00D428B7" w:rsidP="001238B1">
    <w:pPr>
      <w:pStyle w:val="Kopfzeile"/>
      <w:tabs>
        <w:tab w:val="clear" w:pos="4536"/>
        <w:tab w:val="clear" w:pos="9072"/>
        <w:tab w:val="left" w:pos="1800"/>
        <w:tab w:val="left" w:pos="5400"/>
        <w:tab w:val="left" w:pos="6237"/>
        <w:tab w:val="left" w:pos="6300"/>
      </w:tabs>
      <w:jc w:val="center"/>
      <w:rPr>
        <w:rFonts w:ascii="Times New Roman" w:hAnsi="Times New Roman" w:cs="Times New Roman"/>
        <w:sz w:val="22"/>
        <w:szCs w:val="22"/>
      </w:rPr>
    </w:pPr>
    <w:r w:rsidRPr="001E5C61">
      <w:rPr>
        <w:rFonts w:ascii="Times New Roman" w:hAnsi="Times New Roman" w:cs="Times New Roman"/>
        <w:sz w:val="22"/>
        <w:szCs w:val="22"/>
      </w:rPr>
      <w:t>STUDENT'S NAME:__________________________</w:t>
    </w:r>
    <w:r>
      <w:rPr>
        <w:rFonts w:ascii="Times New Roman" w:hAnsi="Times New Roman" w:cs="Times New Roman"/>
        <w:sz w:val="22"/>
        <w:szCs w:val="22"/>
      </w:rPr>
      <w:t>_</w:t>
    </w:r>
    <w:r w:rsidRPr="001E5C61">
      <w:rPr>
        <w:rFonts w:ascii="Times New Roman" w:hAnsi="Times New Roman" w:cs="Times New Roman"/>
        <w:sz w:val="22"/>
        <w:szCs w:val="22"/>
      </w:rPr>
      <w:t xml:space="preserve">______________  </w:t>
    </w:r>
    <w:r>
      <w:rPr>
        <w:rFonts w:ascii="Times New Roman" w:hAnsi="Times New Roman" w:cs="Times New Roman"/>
        <w:sz w:val="22"/>
        <w:szCs w:val="22"/>
      </w:rPr>
      <w:t xml:space="preserve">      DATE: 24.4.2015</w:t>
    </w:r>
  </w:p>
  <w:p w:rsidR="00D428B7" w:rsidRPr="001E5C61" w:rsidRDefault="00D428B7">
    <w:pPr>
      <w:pStyle w:val="Kopfzeile"/>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341820"/>
    <w:multiLevelType w:val="hybridMultilevel"/>
    <w:tmpl w:val="7E841D5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nsid w:val="46E86B2B"/>
    <w:multiLevelType w:val="multilevel"/>
    <w:tmpl w:val="5024D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6019D7"/>
    <w:multiLevelType w:val="multilevel"/>
    <w:tmpl w:val="ECFAB750"/>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
    <w:nsid w:val="67E04960"/>
    <w:multiLevelType w:val="multilevel"/>
    <w:tmpl w:val="5B124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hyphenationZone w:val="425"/>
  <w:characterSpacingControl w:val="doNotCompress"/>
  <w:hdrShapeDefaults>
    <o:shapedefaults v:ext="edit" spidmax="15362"/>
    <o:shapelayout v:ext="edit">
      <o:idmap v:ext="edit" data="3"/>
    </o:shapelayout>
  </w:hdrShapeDefaults>
  <w:footnotePr>
    <w:footnote w:id="-1"/>
    <w:footnote w:id="0"/>
  </w:footnotePr>
  <w:endnotePr>
    <w:endnote w:id="-1"/>
    <w:endnote w:id="0"/>
  </w:endnotePr>
  <w:compat/>
  <w:rsids>
    <w:rsidRoot w:val="0077013C"/>
    <w:rsid w:val="00047233"/>
    <w:rsid w:val="00075645"/>
    <w:rsid w:val="000B1BB3"/>
    <w:rsid w:val="000C1E3C"/>
    <w:rsid w:val="000E38DE"/>
    <w:rsid w:val="000E5130"/>
    <w:rsid w:val="000F4B61"/>
    <w:rsid w:val="0010739A"/>
    <w:rsid w:val="0011334D"/>
    <w:rsid w:val="001238B1"/>
    <w:rsid w:val="00123F0F"/>
    <w:rsid w:val="001612EC"/>
    <w:rsid w:val="001C0D86"/>
    <w:rsid w:val="001D6F45"/>
    <w:rsid w:val="001E5C61"/>
    <w:rsid w:val="0021205F"/>
    <w:rsid w:val="002373FD"/>
    <w:rsid w:val="00264E6E"/>
    <w:rsid w:val="00274703"/>
    <w:rsid w:val="0028219B"/>
    <w:rsid w:val="00283CCE"/>
    <w:rsid w:val="002C2090"/>
    <w:rsid w:val="002C6796"/>
    <w:rsid w:val="002D09E4"/>
    <w:rsid w:val="002D0BF4"/>
    <w:rsid w:val="002D780E"/>
    <w:rsid w:val="002E469A"/>
    <w:rsid w:val="002F0B6C"/>
    <w:rsid w:val="002F0F16"/>
    <w:rsid w:val="00301097"/>
    <w:rsid w:val="003024C2"/>
    <w:rsid w:val="00336647"/>
    <w:rsid w:val="00346CB3"/>
    <w:rsid w:val="003508EC"/>
    <w:rsid w:val="00350AC7"/>
    <w:rsid w:val="00382690"/>
    <w:rsid w:val="003941CB"/>
    <w:rsid w:val="003D48BD"/>
    <w:rsid w:val="00416D19"/>
    <w:rsid w:val="00452C2C"/>
    <w:rsid w:val="004534C7"/>
    <w:rsid w:val="004848CB"/>
    <w:rsid w:val="00496EB4"/>
    <w:rsid w:val="004A3D97"/>
    <w:rsid w:val="004B76BD"/>
    <w:rsid w:val="00510338"/>
    <w:rsid w:val="0051034A"/>
    <w:rsid w:val="005539C2"/>
    <w:rsid w:val="00570386"/>
    <w:rsid w:val="00586939"/>
    <w:rsid w:val="005A2008"/>
    <w:rsid w:val="005A76E7"/>
    <w:rsid w:val="005A77BE"/>
    <w:rsid w:val="005C7240"/>
    <w:rsid w:val="005D1837"/>
    <w:rsid w:val="005E185E"/>
    <w:rsid w:val="005E2C6C"/>
    <w:rsid w:val="005F2A13"/>
    <w:rsid w:val="005F40BB"/>
    <w:rsid w:val="0060279C"/>
    <w:rsid w:val="0061696E"/>
    <w:rsid w:val="0063167E"/>
    <w:rsid w:val="00636282"/>
    <w:rsid w:val="00686417"/>
    <w:rsid w:val="00696CD0"/>
    <w:rsid w:val="006A0EA8"/>
    <w:rsid w:val="006A2698"/>
    <w:rsid w:val="00710069"/>
    <w:rsid w:val="00715EA7"/>
    <w:rsid w:val="0071615A"/>
    <w:rsid w:val="00726089"/>
    <w:rsid w:val="0074194A"/>
    <w:rsid w:val="00741CA8"/>
    <w:rsid w:val="00765519"/>
    <w:rsid w:val="0077013C"/>
    <w:rsid w:val="007919DD"/>
    <w:rsid w:val="007B12E9"/>
    <w:rsid w:val="007B7632"/>
    <w:rsid w:val="007D7FDD"/>
    <w:rsid w:val="008037F1"/>
    <w:rsid w:val="00804398"/>
    <w:rsid w:val="008076D2"/>
    <w:rsid w:val="00831AD4"/>
    <w:rsid w:val="0084781D"/>
    <w:rsid w:val="008876A4"/>
    <w:rsid w:val="00891BBD"/>
    <w:rsid w:val="008A3786"/>
    <w:rsid w:val="008A38E6"/>
    <w:rsid w:val="008A5809"/>
    <w:rsid w:val="00910DA0"/>
    <w:rsid w:val="00921B8B"/>
    <w:rsid w:val="0094398F"/>
    <w:rsid w:val="00946B2B"/>
    <w:rsid w:val="0095143C"/>
    <w:rsid w:val="009956E7"/>
    <w:rsid w:val="009C7A82"/>
    <w:rsid w:val="009E72FC"/>
    <w:rsid w:val="00A36FE1"/>
    <w:rsid w:val="00A521FA"/>
    <w:rsid w:val="00A751A7"/>
    <w:rsid w:val="00A84109"/>
    <w:rsid w:val="00AA4EF8"/>
    <w:rsid w:val="00AB6A70"/>
    <w:rsid w:val="00AC21CD"/>
    <w:rsid w:val="00AE0B8C"/>
    <w:rsid w:val="00B01E7A"/>
    <w:rsid w:val="00B2237F"/>
    <w:rsid w:val="00B27A0F"/>
    <w:rsid w:val="00B63E94"/>
    <w:rsid w:val="00B74511"/>
    <w:rsid w:val="00B930DA"/>
    <w:rsid w:val="00BA2E7F"/>
    <w:rsid w:val="00BB0476"/>
    <w:rsid w:val="00C02CFF"/>
    <w:rsid w:val="00C34744"/>
    <w:rsid w:val="00C44765"/>
    <w:rsid w:val="00C52F79"/>
    <w:rsid w:val="00C567F5"/>
    <w:rsid w:val="00C607CE"/>
    <w:rsid w:val="00C612BB"/>
    <w:rsid w:val="00C7347C"/>
    <w:rsid w:val="00C93146"/>
    <w:rsid w:val="00C95D02"/>
    <w:rsid w:val="00CB72A8"/>
    <w:rsid w:val="00CF1B2B"/>
    <w:rsid w:val="00D2216C"/>
    <w:rsid w:val="00D428B7"/>
    <w:rsid w:val="00D83029"/>
    <w:rsid w:val="00D965B6"/>
    <w:rsid w:val="00DA270F"/>
    <w:rsid w:val="00DD2A9F"/>
    <w:rsid w:val="00DE4A96"/>
    <w:rsid w:val="00E15A73"/>
    <w:rsid w:val="00E401C9"/>
    <w:rsid w:val="00E45069"/>
    <w:rsid w:val="00E50606"/>
    <w:rsid w:val="00E8147F"/>
    <w:rsid w:val="00E82CF7"/>
    <w:rsid w:val="00E93320"/>
    <w:rsid w:val="00EA2654"/>
    <w:rsid w:val="00EA5E66"/>
    <w:rsid w:val="00EE06E4"/>
    <w:rsid w:val="00F46F74"/>
    <w:rsid w:val="00F55165"/>
    <w:rsid w:val="00FB3AD9"/>
    <w:rsid w:val="00FB4AB5"/>
    <w:rsid w:val="00FB6CA7"/>
    <w:rsid w:val="00FC12A2"/>
    <w:rsid w:val="00FC75A7"/>
    <w:rsid w:val="00FD66CF"/>
    <w:rsid w:val="00FF59E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07C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264E6E"/>
  </w:style>
  <w:style w:type="character" w:customStyle="1" w:styleId="questiongap">
    <w:name w:val="question_gap"/>
    <w:basedOn w:val="Absatz-Standardschriftart"/>
    <w:rsid w:val="00264E6E"/>
  </w:style>
  <w:style w:type="character" w:customStyle="1" w:styleId="answerformcolumn">
    <w:name w:val="answer_form_column"/>
    <w:basedOn w:val="Absatz-Standardschriftart"/>
    <w:rsid w:val="00264E6E"/>
  </w:style>
  <w:style w:type="character" w:customStyle="1" w:styleId="answerformletter">
    <w:name w:val="answer_form_letter"/>
    <w:basedOn w:val="Absatz-Standardschriftart"/>
    <w:rsid w:val="00264E6E"/>
  </w:style>
  <w:style w:type="paragraph" w:styleId="Listenabsatz">
    <w:name w:val="List Paragraph"/>
    <w:basedOn w:val="Standard"/>
    <w:uiPriority w:val="34"/>
    <w:qFormat/>
    <w:rsid w:val="00686417"/>
    <w:pPr>
      <w:ind w:left="720"/>
      <w:contextualSpacing/>
    </w:pPr>
  </w:style>
  <w:style w:type="paragraph" w:styleId="Sprechblasentext">
    <w:name w:val="Balloon Text"/>
    <w:basedOn w:val="Standard"/>
    <w:link w:val="SprechblasentextZchn"/>
    <w:uiPriority w:val="99"/>
    <w:semiHidden/>
    <w:unhideWhenUsed/>
    <w:rsid w:val="00921B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1B8B"/>
    <w:rPr>
      <w:rFonts w:ascii="Tahoma" w:hAnsi="Tahoma" w:cs="Tahoma"/>
      <w:sz w:val="16"/>
      <w:szCs w:val="16"/>
    </w:rPr>
  </w:style>
  <w:style w:type="paragraph" w:styleId="Kopfzeile">
    <w:name w:val="header"/>
    <w:basedOn w:val="Standard"/>
    <w:link w:val="KopfzeileZchn"/>
    <w:rsid w:val="00891BBD"/>
    <w:pPr>
      <w:tabs>
        <w:tab w:val="center" w:pos="4536"/>
        <w:tab w:val="right" w:pos="9072"/>
      </w:tabs>
      <w:spacing w:after="0" w:line="240" w:lineRule="auto"/>
    </w:pPr>
    <w:rPr>
      <w:rFonts w:ascii="Arial" w:eastAsia="Times New Roman" w:hAnsi="Arial" w:cs="Arial"/>
      <w:color w:val="000000"/>
      <w:sz w:val="24"/>
      <w:szCs w:val="24"/>
      <w:lang w:eastAsia="de-DE"/>
    </w:rPr>
  </w:style>
  <w:style w:type="character" w:customStyle="1" w:styleId="KopfzeileZchn">
    <w:name w:val="Kopfzeile Zchn"/>
    <w:basedOn w:val="Absatz-Standardschriftart"/>
    <w:link w:val="Kopfzeile"/>
    <w:rsid w:val="00891BBD"/>
    <w:rPr>
      <w:rFonts w:ascii="Arial" w:eastAsia="Times New Roman" w:hAnsi="Arial" w:cs="Arial"/>
      <w:color w:val="000000"/>
      <w:sz w:val="24"/>
      <w:szCs w:val="24"/>
      <w:lang w:eastAsia="de-DE"/>
    </w:rPr>
  </w:style>
  <w:style w:type="paragraph" w:styleId="Fuzeile">
    <w:name w:val="footer"/>
    <w:basedOn w:val="Standard"/>
    <w:link w:val="FuzeileZchn"/>
    <w:uiPriority w:val="99"/>
    <w:unhideWhenUsed/>
    <w:rsid w:val="001238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38B1"/>
  </w:style>
</w:styles>
</file>

<file path=word/webSettings.xml><?xml version="1.0" encoding="utf-8"?>
<w:webSettings xmlns:r="http://schemas.openxmlformats.org/officeDocument/2006/relationships" xmlns:w="http://schemas.openxmlformats.org/wordprocessingml/2006/main">
  <w:divs>
    <w:div w:id="795369207">
      <w:bodyDiv w:val="1"/>
      <w:marLeft w:val="0"/>
      <w:marRight w:val="0"/>
      <w:marTop w:val="0"/>
      <w:marBottom w:val="0"/>
      <w:divBdr>
        <w:top w:val="none" w:sz="0" w:space="0" w:color="auto"/>
        <w:left w:val="none" w:sz="0" w:space="0" w:color="auto"/>
        <w:bottom w:val="none" w:sz="0" w:space="0" w:color="auto"/>
        <w:right w:val="none" w:sz="0" w:space="0" w:color="auto"/>
      </w:divBdr>
      <w:divsChild>
        <w:div w:id="2094624437">
          <w:marLeft w:val="0"/>
          <w:marRight w:val="0"/>
          <w:marTop w:val="0"/>
          <w:marBottom w:val="0"/>
          <w:divBdr>
            <w:top w:val="none" w:sz="0" w:space="0" w:color="auto"/>
            <w:left w:val="none" w:sz="0" w:space="0" w:color="auto"/>
            <w:bottom w:val="none" w:sz="0" w:space="0" w:color="auto"/>
            <w:right w:val="none" w:sz="0" w:space="0" w:color="auto"/>
          </w:divBdr>
        </w:div>
        <w:div w:id="878011961">
          <w:marLeft w:val="0"/>
          <w:marRight w:val="0"/>
          <w:marTop w:val="0"/>
          <w:marBottom w:val="0"/>
          <w:divBdr>
            <w:top w:val="none" w:sz="0" w:space="0" w:color="auto"/>
            <w:left w:val="none" w:sz="0" w:space="0" w:color="auto"/>
            <w:bottom w:val="none" w:sz="0" w:space="0" w:color="auto"/>
            <w:right w:val="none" w:sz="0" w:space="0" w:color="auto"/>
          </w:divBdr>
        </w:div>
      </w:divsChild>
    </w:div>
    <w:div w:id="1617515719">
      <w:bodyDiv w:val="1"/>
      <w:marLeft w:val="0"/>
      <w:marRight w:val="0"/>
      <w:marTop w:val="0"/>
      <w:marBottom w:val="0"/>
      <w:divBdr>
        <w:top w:val="none" w:sz="0" w:space="0" w:color="auto"/>
        <w:left w:val="none" w:sz="0" w:space="0" w:color="auto"/>
        <w:bottom w:val="none" w:sz="0" w:space="0" w:color="auto"/>
        <w:right w:val="none" w:sz="0" w:space="0" w:color="auto"/>
      </w:divBdr>
      <w:divsChild>
        <w:div w:id="1974212177">
          <w:marLeft w:val="0"/>
          <w:marRight w:val="0"/>
          <w:marTop w:val="0"/>
          <w:marBottom w:val="0"/>
          <w:divBdr>
            <w:top w:val="none" w:sz="0" w:space="0" w:color="auto"/>
            <w:left w:val="none" w:sz="0" w:space="0" w:color="auto"/>
            <w:bottom w:val="none" w:sz="0" w:space="0" w:color="auto"/>
            <w:right w:val="none" w:sz="0" w:space="0" w:color="auto"/>
          </w:divBdr>
        </w:div>
        <w:div w:id="540869685">
          <w:marLeft w:val="0"/>
          <w:marRight w:val="0"/>
          <w:marTop w:val="0"/>
          <w:marBottom w:val="0"/>
          <w:divBdr>
            <w:top w:val="none" w:sz="0" w:space="0" w:color="auto"/>
            <w:left w:val="none" w:sz="0" w:space="0" w:color="auto"/>
            <w:bottom w:val="none" w:sz="0" w:space="0" w:color="auto"/>
            <w:right w:val="none" w:sz="0" w:space="0" w:color="auto"/>
          </w:divBdr>
        </w:div>
      </w:divsChild>
    </w:div>
    <w:div w:id="1963143741">
      <w:bodyDiv w:val="1"/>
      <w:marLeft w:val="0"/>
      <w:marRight w:val="0"/>
      <w:marTop w:val="0"/>
      <w:marBottom w:val="0"/>
      <w:divBdr>
        <w:top w:val="none" w:sz="0" w:space="0" w:color="auto"/>
        <w:left w:val="none" w:sz="0" w:space="0" w:color="auto"/>
        <w:bottom w:val="none" w:sz="0" w:space="0" w:color="auto"/>
        <w:right w:val="none" w:sz="0" w:space="0" w:color="auto"/>
      </w:divBdr>
      <w:divsChild>
        <w:div w:id="950748930">
          <w:marLeft w:val="0"/>
          <w:marRight w:val="0"/>
          <w:marTop w:val="0"/>
          <w:marBottom w:val="0"/>
          <w:divBdr>
            <w:top w:val="none" w:sz="0" w:space="0" w:color="auto"/>
            <w:left w:val="none" w:sz="0" w:space="0" w:color="auto"/>
            <w:bottom w:val="none" w:sz="0" w:space="0" w:color="auto"/>
            <w:right w:val="none" w:sz="0" w:space="0" w:color="auto"/>
          </w:divBdr>
        </w:div>
        <w:div w:id="930622532">
          <w:marLeft w:val="0"/>
          <w:marRight w:val="0"/>
          <w:marTop w:val="0"/>
          <w:marBottom w:val="0"/>
          <w:divBdr>
            <w:top w:val="none" w:sz="0" w:space="0" w:color="auto"/>
            <w:left w:val="none" w:sz="0" w:space="0" w:color="auto"/>
            <w:bottom w:val="none" w:sz="0" w:space="0" w:color="auto"/>
            <w:right w:val="none" w:sz="0" w:space="0" w:color="auto"/>
          </w:divBdr>
        </w:div>
        <w:div w:id="798229454">
          <w:marLeft w:val="0"/>
          <w:marRight w:val="0"/>
          <w:marTop w:val="0"/>
          <w:marBottom w:val="0"/>
          <w:divBdr>
            <w:top w:val="none" w:sz="0" w:space="0" w:color="auto"/>
            <w:left w:val="none" w:sz="0" w:space="0" w:color="auto"/>
            <w:bottom w:val="none" w:sz="0" w:space="0" w:color="auto"/>
            <w:right w:val="none" w:sz="0" w:space="0" w:color="auto"/>
          </w:divBdr>
        </w:div>
        <w:div w:id="41180539">
          <w:marLeft w:val="0"/>
          <w:marRight w:val="0"/>
          <w:marTop w:val="0"/>
          <w:marBottom w:val="0"/>
          <w:divBdr>
            <w:top w:val="none" w:sz="0" w:space="0" w:color="auto"/>
            <w:left w:val="none" w:sz="0" w:space="0" w:color="auto"/>
            <w:bottom w:val="none" w:sz="0" w:space="0" w:color="auto"/>
            <w:right w:val="none" w:sz="0" w:space="0" w:color="auto"/>
          </w:divBdr>
        </w:div>
        <w:div w:id="1270818888">
          <w:marLeft w:val="0"/>
          <w:marRight w:val="0"/>
          <w:marTop w:val="0"/>
          <w:marBottom w:val="0"/>
          <w:divBdr>
            <w:top w:val="none" w:sz="0" w:space="0" w:color="auto"/>
            <w:left w:val="none" w:sz="0" w:space="0" w:color="auto"/>
            <w:bottom w:val="none" w:sz="0" w:space="0" w:color="auto"/>
            <w:right w:val="none" w:sz="0" w:space="0" w:color="auto"/>
          </w:divBdr>
        </w:div>
        <w:div w:id="1527017574">
          <w:marLeft w:val="0"/>
          <w:marRight w:val="0"/>
          <w:marTop w:val="0"/>
          <w:marBottom w:val="0"/>
          <w:divBdr>
            <w:top w:val="none" w:sz="0" w:space="0" w:color="auto"/>
            <w:left w:val="none" w:sz="0" w:space="0" w:color="auto"/>
            <w:bottom w:val="none" w:sz="0" w:space="0" w:color="auto"/>
            <w:right w:val="none" w:sz="0" w:space="0" w:color="auto"/>
          </w:divBdr>
        </w:div>
        <w:div w:id="693305416">
          <w:marLeft w:val="0"/>
          <w:marRight w:val="0"/>
          <w:marTop w:val="0"/>
          <w:marBottom w:val="0"/>
          <w:divBdr>
            <w:top w:val="none" w:sz="0" w:space="0" w:color="auto"/>
            <w:left w:val="none" w:sz="0" w:space="0" w:color="auto"/>
            <w:bottom w:val="none" w:sz="0" w:space="0" w:color="auto"/>
            <w:right w:val="none" w:sz="0" w:space="0" w:color="auto"/>
          </w:divBdr>
        </w:div>
        <w:div w:id="1075786626">
          <w:marLeft w:val="0"/>
          <w:marRight w:val="0"/>
          <w:marTop w:val="0"/>
          <w:marBottom w:val="0"/>
          <w:divBdr>
            <w:top w:val="none" w:sz="0" w:space="0" w:color="auto"/>
            <w:left w:val="none" w:sz="0" w:space="0" w:color="auto"/>
            <w:bottom w:val="none" w:sz="0" w:space="0" w:color="auto"/>
            <w:right w:val="none" w:sz="0" w:space="0" w:color="auto"/>
          </w:divBdr>
        </w:div>
        <w:div w:id="352197460">
          <w:marLeft w:val="0"/>
          <w:marRight w:val="0"/>
          <w:marTop w:val="0"/>
          <w:marBottom w:val="0"/>
          <w:divBdr>
            <w:top w:val="none" w:sz="0" w:space="0" w:color="auto"/>
            <w:left w:val="none" w:sz="0" w:space="0" w:color="auto"/>
            <w:bottom w:val="none" w:sz="0" w:space="0" w:color="auto"/>
            <w:right w:val="none" w:sz="0" w:space="0" w:color="auto"/>
          </w:divBdr>
        </w:div>
        <w:div w:id="70086274">
          <w:marLeft w:val="0"/>
          <w:marRight w:val="0"/>
          <w:marTop w:val="0"/>
          <w:marBottom w:val="0"/>
          <w:divBdr>
            <w:top w:val="none" w:sz="0" w:space="0" w:color="auto"/>
            <w:left w:val="none" w:sz="0" w:space="0" w:color="auto"/>
            <w:bottom w:val="none" w:sz="0" w:space="0" w:color="auto"/>
            <w:right w:val="none" w:sz="0" w:space="0" w:color="auto"/>
          </w:divBdr>
        </w:div>
        <w:div w:id="642656498">
          <w:marLeft w:val="0"/>
          <w:marRight w:val="0"/>
          <w:marTop w:val="0"/>
          <w:marBottom w:val="0"/>
          <w:divBdr>
            <w:top w:val="none" w:sz="0" w:space="0" w:color="auto"/>
            <w:left w:val="none" w:sz="0" w:space="0" w:color="auto"/>
            <w:bottom w:val="none" w:sz="0" w:space="0" w:color="auto"/>
            <w:right w:val="none" w:sz="0" w:space="0" w:color="auto"/>
          </w:divBdr>
        </w:div>
        <w:div w:id="1554734664">
          <w:marLeft w:val="0"/>
          <w:marRight w:val="0"/>
          <w:marTop w:val="0"/>
          <w:marBottom w:val="0"/>
          <w:divBdr>
            <w:top w:val="none" w:sz="0" w:space="0" w:color="auto"/>
            <w:left w:val="none" w:sz="0" w:space="0" w:color="auto"/>
            <w:bottom w:val="none" w:sz="0" w:space="0" w:color="auto"/>
            <w:right w:val="none" w:sz="0" w:space="0" w:color="auto"/>
          </w:divBdr>
        </w:div>
        <w:div w:id="498237011">
          <w:marLeft w:val="0"/>
          <w:marRight w:val="0"/>
          <w:marTop w:val="0"/>
          <w:marBottom w:val="0"/>
          <w:divBdr>
            <w:top w:val="none" w:sz="0" w:space="0" w:color="auto"/>
            <w:left w:val="none" w:sz="0" w:space="0" w:color="auto"/>
            <w:bottom w:val="none" w:sz="0" w:space="0" w:color="auto"/>
            <w:right w:val="none" w:sz="0" w:space="0" w:color="auto"/>
          </w:divBdr>
        </w:div>
        <w:div w:id="1877154125">
          <w:marLeft w:val="0"/>
          <w:marRight w:val="0"/>
          <w:marTop w:val="0"/>
          <w:marBottom w:val="0"/>
          <w:divBdr>
            <w:top w:val="none" w:sz="0" w:space="0" w:color="auto"/>
            <w:left w:val="none" w:sz="0" w:space="0" w:color="auto"/>
            <w:bottom w:val="none" w:sz="0" w:space="0" w:color="auto"/>
            <w:right w:val="none" w:sz="0" w:space="0" w:color="auto"/>
          </w:divBdr>
        </w:div>
        <w:div w:id="523204857">
          <w:marLeft w:val="0"/>
          <w:marRight w:val="0"/>
          <w:marTop w:val="0"/>
          <w:marBottom w:val="0"/>
          <w:divBdr>
            <w:top w:val="none" w:sz="0" w:space="0" w:color="auto"/>
            <w:left w:val="none" w:sz="0" w:space="0" w:color="auto"/>
            <w:bottom w:val="none" w:sz="0" w:space="0" w:color="auto"/>
            <w:right w:val="none" w:sz="0" w:space="0" w:color="auto"/>
          </w:divBdr>
        </w:div>
        <w:div w:id="518087846">
          <w:marLeft w:val="0"/>
          <w:marRight w:val="0"/>
          <w:marTop w:val="0"/>
          <w:marBottom w:val="0"/>
          <w:divBdr>
            <w:top w:val="none" w:sz="0" w:space="0" w:color="auto"/>
            <w:left w:val="none" w:sz="0" w:space="0" w:color="auto"/>
            <w:bottom w:val="none" w:sz="0" w:space="0" w:color="auto"/>
            <w:right w:val="none" w:sz="0" w:space="0" w:color="auto"/>
          </w:divBdr>
        </w:div>
        <w:div w:id="1228805930">
          <w:marLeft w:val="0"/>
          <w:marRight w:val="0"/>
          <w:marTop w:val="0"/>
          <w:marBottom w:val="0"/>
          <w:divBdr>
            <w:top w:val="none" w:sz="0" w:space="0" w:color="auto"/>
            <w:left w:val="none" w:sz="0" w:space="0" w:color="auto"/>
            <w:bottom w:val="none" w:sz="0" w:space="0" w:color="auto"/>
            <w:right w:val="none" w:sz="0" w:space="0" w:color="auto"/>
          </w:divBdr>
        </w:div>
        <w:div w:id="1201472466">
          <w:marLeft w:val="0"/>
          <w:marRight w:val="0"/>
          <w:marTop w:val="0"/>
          <w:marBottom w:val="0"/>
          <w:divBdr>
            <w:top w:val="none" w:sz="0" w:space="0" w:color="auto"/>
            <w:left w:val="none" w:sz="0" w:space="0" w:color="auto"/>
            <w:bottom w:val="none" w:sz="0" w:space="0" w:color="auto"/>
            <w:right w:val="none" w:sz="0" w:space="0" w:color="auto"/>
          </w:divBdr>
        </w:div>
        <w:div w:id="683671914">
          <w:marLeft w:val="0"/>
          <w:marRight w:val="0"/>
          <w:marTop w:val="0"/>
          <w:marBottom w:val="0"/>
          <w:divBdr>
            <w:top w:val="none" w:sz="0" w:space="0" w:color="auto"/>
            <w:left w:val="none" w:sz="0" w:space="0" w:color="auto"/>
            <w:bottom w:val="none" w:sz="0" w:space="0" w:color="auto"/>
            <w:right w:val="none" w:sz="0" w:space="0" w:color="auto"/>
          </w:divBdr>
        </w:div>
        <w:div w:id="1429545309">
          <w:marLeft w:val="0"/>
          <w:marRight w:val="0"/>
          <w:marTop w:val="0"/>
          <w:marBottom w:val="0"/>
          <w:divBdr>
            <w:top w:val="none" w:sz="0" w:space="0" w:color="auto"/>
            <w:left w:val="none" w:sz="0" w:space="0" w:color="auto"/>
            <w:bottom w:val="none" w:sz="0" w:space="0" w:color="auto"/>
            <w:right w:val="none" w:sz="0" w:space="0" w:color="auto"/>
          </w:divBdr>
        </w:div>
      </w:divsChild>
    </w:div>
    <w:div w:id="207442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yorker.com/wp-content/uploads/2011/12/111219_r21628_g2048-1200.jp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bscw.schule.de/bscw/bscw.cgi/d859646/logo_cmyk_positiv.png" TargetMode="External"/><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A314C-F389-4842-BC7A-3766154F2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1129</Words>
  <Characters>7119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Schlemm</dc:creator>
  <cp:lastModifiedBy>Christopher Schlemm</cp:lastModifiedBy>
  <cp:revision>19</cp:revision>
  <cp:lastPrinted>2014-12-18T06:26:00Z</cp:lastPrinted>
  <dcterms:created xsi:type="dcterms:W3CDTF">2015-04-23T11:55:00Z</dcterms:created>
  <dcterms:modified xsi:type="dcterms:W3CDTF">2015-04-24T11:05:00Z</dcterms:modified>
</cp:coreProperties>
</file>