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6C735" w14:textId="77777777" w:rsidR="00316774" w:rsidRPr="00B016BC" w:rsidRDefault="0060386B" w:rsidP="009E4FD5">
      <w:pPr>
        <w:jc w:val="center"/>
        <w:rPr>
          <w:rFonts w:cs="Times New Roman"/>
          <w:b/>
          <w:sz w:val="24"/>
          <w:szCs w:val="24"/>
          <w:lang w:val="en-US"/>
        </w:rPr>
      </w:pPr>
      <w:r w:rsidRPr="00B016BC">
        <w:rPr>
          <w:rFonts w:cs="Times New Roman"/>
          <w:b/>
          <w:sz w:val="24"/>
          <w:szCs w:val="24"/>
          <w:lang w:val="en-US"/>
        </w:rPr>
        <w:t xml:space="preserve">Creating a </w:t>
      </w:r>
      <w:r w:rsidR="005701FF" w:rsidRPr="00B016BC">
        <w:rPr>
          <w:rFonts w:cs="Times New Roman"/>
          <w:b/>
          <w:sz w:val="24"/>
          <w:szCs w:val="24"/>
          <w:lang w:val="en-US"/>
        </w:rPr>
        <w:t>DNA profile</w:t>
      </w:r>
    </w:p>
    <w:p w14:paraId="6EF51305" w14:textId="77777777" w:rsidR="00123F0F" w:rsidRPr="00B016BC" w:rsidRDefault="00A87E04" w:rsidP="009E4FD5">
      <w:pPr>
        <w:jc w:val="center"/>
        <w:rPr>
          <w:rFonts w:cs="Times New Roman"/>
          <w:b/>
          <w:sz w:val="24"/>
          <w:szCs w:val="24"/>
          <w:u w:val="single"/>
          <w:lang w:val="en-US"/>
        </w:rPr>
      </w:pPr>
      <w:r w:rsidRPr="00B016BC">
        <w:rPr>
          <w:rFonts w:cs="Times New Roman"/>
          <w:b/>
          <w:sz w:val="24"/>
          <w:szCs w:val="24"/>
          <w:lang w:val="en-US"/>
        </w:rPr>
        <w:t xml:space="preserve"> using p</w:t>
      </w:r>
      <w:r w:rsidR="0084794E" w:rsidRPr="00B016BC">
        <w:rPr>
          <w:rFonts w:cs="Times New Roman"/>
          <w:b/>
          <w:sz w:val="24"/>
          <w:szCs w:val="24"/>
          <w:lang w:val="en-US"/>
        </w:rPr>
        <w:t>olymerase chain reaction</w:t>
      </w:r>
    </w:p>
    <w:p w14:paraId="4AE78DB1" w14:textId="77777777" w:rsidR="000F1DB4" w:rsidRPr="00B016BC" w:rsidRDefault="007E7D55" w:rsidP="00974A68">
      <w:pPr>
        <w:rPr>
          <w:rFonts w:asciiTheme="majorHAnsi" w:hAnsiTheme="majorHAnsi"/>
          <w:lang w:val="en-US"/>
        </w:rPr>
      </w:pPr>
      <w:r w:rsidRPr="00B016BC">
        <w:rPr>
          <w:rFonts w:asciiTheme="majorHAnsi" w:hAnsiTheme="majorHAnsi"/>
          <w:lang w:val="en-US"/>
        </w:rPr>
        <w:t xml:space="preserve">Forensic science has </w:t>
      </w:r>
      <w:r w:rsidR="0084794E" w:rsidRPr="00B016BC">
        <w:rPr>
          <w:rFonts w:asciiTheme="majorHAnsi" w:hAnsiTheme="majorHAnsi"/>
          <w:lang w:val="en-US"/>
        </w:rPr>
        <w:t>made</w:t>
      </w:r>
      <w:r w:rsidRPr="00B016BC">
        <w:rPr>
          <w:rFonts w:asciiTheme="majorHAnsi" w:hAnsiTheme="majorHAnsi"/>
          <w:lang w:val="en-US"/>
        </w:rPr>
        <w:t xml:space="preserve"> a </w:t>
      </w:r>
      <w:r w:rsidR="000F1DB4" w:rsidRPr="00B016BC">
        <w:rPr>
          <w:rFonts w:asciiTheme="majorHAnsi" w:hAnsiTheme="majorHAnsi"/>
          <w:lang w:val="en-US"/>
        </w:rPr>
        <w:t xml:space="preserve">great </w:t>
      </w:r>
      <w:r w:rsidRPr="00B016BC">
        <w:rPr>
          <w:rFonts w:asciiTheme="majorHAnsi" w:hAnsiTheme="majorHAnsi"/>
          <w:lang w:val="en-US"/>
        </w:rPr>
        <w:t>progress during the last decades</w:t>
      </w:r>
      <w:r w:rsidR="000F1DB4" w:rsidRPr="00B016BC">
        <w:rPr>
          <w:rFonts w:asciiTheme="majorHAnsi" w:hAnsiTheme="majorHAnsi"/>
          <w:lang w:val="en-US"/>
        </w:rPr>
        <w:t xml:space="preserve"> and </w:t>
      </w:r>
      <w:r w:rsidR="00A87E04" w:rsidRPr="00B016BC">
        <w:rPr>
          <w:rFonts w:asciiTheme="majorHAnsi" w:hAnsiTheme="majorHAnsi"/>
          <w:lang w:val="en-US"/>
        </w:rPr>
        <w:t xml:space="preserve">has </w:t>
      </w:r>
      <w:r w:rsidR="0084794E" w:rsidRPr="00B016BC">
        <w:rPr>
          <w:rFonts w:asciiTheme="majorHAnsi" w:hAnsiTheme="majorHAnsi"/>
          <w:lang w:val="en-US"/>
        </w:rPr>
        <w:t>assisted</w:t>
      </w:r>
      <w:r w:rsidR="000F1DB4" w:rsidRPr="00B016BC">
        <w:rPr>
          <w:rFonts w:asciiTheme="majorHAnsi" w:hAnsiTheme="majorHAnsi"/>
          <w:lang w:val="en-US"/>
        </w:rPr>
        <w:t xml:space="preserve"> jurisdiction to convict culprits</w:t>
      </w:r>
      <w:r w:rsidR="0084794E" w:rsidRPr="00B016BC">
        <w:rPr>
          <w:rFonts w:asciiTheme="majorHAnsi" w:hAnsiTheme="majorHAnsi"/>
          <w:lang w:val="en-US"/>
        </w:rPr>
        <w:t xml:space="preserve"> more effectively</w:t>
      </w:r>
      <w:r w:rsidRPr="00B016BC">
        <w:rPr>
          <w:rFonts w:asciiTheme="majorHAnsi" w:hAnsiTheme="majorHAnsi"/>
          <w:lang w:val="en-US"/>
        </w:rPr>
        <w:t>. An important tool</w:t>
      </w:r>
      <w:r w:rsidR="0097412C" w:rsidRPr="00B016BC">
        <w:rPr>
          <w:rFonts w:asciiTheme="majorHAnsi" w:hAnsiTheme="majorHAnsi"/>
          <w:lang w:val="en-US"/>
        </w:rPr>
        <w:t xml:space="preserve"> </w:t>
      </w:r>
      <w:r w:rsidRPr="00B016BC">
        <w:rPr>
          <w:rFonts w:asciiTheme="majorHAnsi" w:hAnsiTheme="majorHAnsi"/>
          <w:lang w:val="en-US"/>
        </w:rPr>
        <w:t xml:space="preserve">is the DNA fingerprinting where DNA </w:t>
      </w:r>
      <w:r w:rsidR="000F1DB4" w:rsidRPr="00B016BC">
        <w:rPr>
          <w:rFonts w:asciiTheme="majorHAnsi" w:hAnsiTheme="majorHAnsi"/>
          <w:lang w:val="en-US"/>
        </w:rPr>
        <w:t xml:space="preserve">evidence </w:t>
      </w:r>
      <w:r w:rsidRPr="00B016BC">
        <w:rPr>
          <w:rFonts w:asciiTheme="majorHAnsi" w:hAnsiTheme="majorHAnsi"/>
          <w:lang w:val="en-US"/>
        </w:rPr>
        <w:t xml:space="preserve">can be matched with </w:t>
      </w:r>
      <w:r w:rsidR="000F1DB4" w:rsidRPr="00B016BC">
        <w:rPr>
          <w:rFonts w:asciiTheme="majorHAnsi" w:hAnsiTheme="majorHAnsi"/>
          <w:lang w:val="en-US"/>
        </w:rPr>
        <w:t>DNA samples from</w:t>
      </w:r>
      <w:r w:rsidRPr="00B016BC">
        <w:rPr>
          <w:rFonts w:asciiTheme="majorHAnsi" w:hAnsiTheme="majorHAnsi"/>
          <w:lang w:val="en-US"/>
        </w:rPr>
        <w:t xml:space="preserve"> suspects. </w:t>
      </w:r>
      <w:r w:rsidR="00974A68" w:rsidRPr="00B016BC">
        <w:rPr>
          <w:rFonts w:asciiTheme="majorHAnsi" w:hAnsiTheme="majorHAnsi"/>
          <w:lang w:val="en-US"/>
        </w:rPr>
        <w:t>Whereas</w:t>
      </w:r>
      <w:r w:rsidRPr="00B016BC">
        <w:rPr>
          <w:rFonts w:asciiTheme="majorHAnsi" w:hAnsiTheme="majorHAnsi"/>
          <w:lang w:val="en-US"/>
        </w:rPr>
        <w:t xml:space="preserve"> great amounts of DNA were necessary in the past to carry out a restriction digest, very </w:t>
      </w:r>
      <w:r w:rsidR="000F1DB4" w:rsidRPr="00B016BC">
        <w:rPr>
          <w:rFonts w:asciiTheme="majorHAnsi" w:hAnsiTheme="majorHAnsi"/>
          <w:lang w:val="en-US"/>
        </w:rPr>
        <w:t>few</w:t>
      </w:r>
      <w:r w:rsidRPr="00B016BC">
        <w:rPr>
          <w:rFonts w:asciiTheme="majorHAnsi" w:hAnsiTheme="majorHAnsi"/>
          <w:lang w:val="en-US"/>
        </w:rPr>
        <w:t xml:space="preserve"> amounts of </w:t>
      </w:r>
      <w:r w:rsidR="00974A68" w:rsidRPr="00B016BC">
        <w:rPr>
          <w:rFonts w:asciiTheme="majorHAnsi" w:hAnsiTheme="majorHAnsi"/>
          <w:lang w:val="en-US"/>
        </w:rPr>
        <w:t xml:space="preserve"> </w:t>
      </w:r>
      <w:r w:rsidRPr="00B016BC">
        <w:rPr>
          <w:rFonts w:asciiTheme="majorHAnsi" w:hAnsiTheme="majorHAnsi"/>
          <w:lang w:val="en-US"/>
        </w:rPr>
        <w:t xml:space="preserve">DNA are sufficient </w:t>
      </w:r>
      <w:r w:rsidR="000F1DB4" w:rsidRPr="00B016BC">
        <w:rPr>
          <w:rFonts w:asciiTheme="majorHAnsi" w:hAnsiTheme="majorHAnsi"/>
          <w:lang w:val="en-US"/>
        </w:rPr>
        <w:t>nowadays to obtain a DNA fingerprint</w:t>
      </w:r>
      <w:r w:rsidR="0084794E" w:rsidRPr="00B016BC">
        <w:rPr>
          <w:rFonts w:asciiTheme="majorHAnsi" w:hAnsiTheme="majorHAnsi"/>
          <w:lang w:val="en-US"/>
        </w:rPr>
        <w:t>,</w:t>
      </w:r>
      <w:r w:rsidR="000F1DB4" w:rsidRPr="00B016BC">
        <w:rPr>
          <w:rFonts w:asciiTheme="majorHAnsi" w:hAnsiTheme="majorHAnsi"/>
          <w:lang w:val="en-US"/>
        </w:rPr>
        <w:t xml:space="preserve"> thanks to the method of "polymerase chain reaction"</w:t>
      </w:r>
      <w:r w:rsidR="00A87E04" w:rsidRPr="00B016BC">
        <w:rPr>
          <w:rFonts w:asciiTheme="majorHAnsi" w:hAnsiTheme="majorHAnsi"/>
          <w:lang w:val="en-US"/>
        </w:rPr>
        <w:t xml:space="preserve"> (PCR)</w:t>
      </w:r>
      <w:r w:rsidR="000F1DB4" w:rsidRPr="00B016BC">
        <w:rPr>
          <w:rFonts w:asciiTheme="majorHAnsi" w:hAnsiTheme="majorHAnsi"/>
          <w:lang w:val="en-US"/>
        </w:rPr>
        <w:t xml:space="preserve">. </w:t>
      </w:r>
    </w:p>
    <w:p w14:paraId="3033A847" w14:textId="77777777" w:rsidR="00974A68" w:rsidRPr="00B016BC" w:rsidRDefault="00974A68" w:rsidP="00974A68">
      <w:pPr>
        <w:rPr>
          <w:rFonts w:asciiTheme="majorHAnsi" w:hAnsiTheme="majorHAnsi"/>
          <w:lang w:val="en-US"/>
        </w:rPr>
      </w:pPr>
      <w:r w:rsidRPr="00B016BC">
        <w:rPr>
          <w:rFonts w:asciiTheme="majorHAnsi" w:hAnsiTheme="majorHAnsi"/>
          <w:lang w:val="en-US"/>
        </w:rPr>
        <w:t>The human genome has regions of DNA called short tandem repeats (STRs)</w:t>
      </w:r>
      <w:r w:rsidR="000F1DB4" w:rsidRPr="00B016BC">
        <w:rPr>
          <w:rFonts w:asciiTheme="majorHAnsi" w:hAnsiTheme="majorHAnsi"/>
          <w:lang w:val="en-US"/>
        </w:rPr>
        <w:t xml:space="preserve"> where short sequences are repeated randoml</w:t>
      </w:r>
      <w:r w:rsidR="001A5F35" w:rsidRPr="00B016BC">
        <w:rPr>
          <w:rFonts w:asciiTheme="majorHAnsi" w:hAnsiTheme="majorHAnsi"/>
          <w:lang w:val="en-US"/>
        </w:rPr>
        <w:t xml:space="preserve">y so that each individual differs in </w:t>
      </w:r>
      <w:r w:rsidR="00A87E04" w:rsidRPr="00B016BC">
        <w:rPr>
          <w:rFonts w:asciiTheme="majorHAnsi" w:hAnsiTheme="majorHAnsi"/>
          <w:lang w:val="en-US"/>
        </w:rPr>
        <w:t>the</w:t>
      </w:r>
      <w:r w:rsidR="001A5F35" w:rsidRPr="00B016BC">
        <w:rPr>
          <w:rFonts w:asciiTheme="majorHAnsi" w:hAnsiTheme="majorHAnsi"/>
          <w:lang w:val="en-US"/>
        </w:rPr>
        <w:t xml:space="preserve"> number of repeating sequences</w:t>
      </w:r>
      <w:r w:rsidRPr="00B016BC">
        <w:rPr>
          <w:rFonts w:asciiTheme="majorHAnsi" w:hAnsiTheme="majorHAnsi"/>
          <w:lang w:val="en-US"/>
        </w:rPr>
        <w:t>.</w:t>
      </w:r>
      <w:r w:rsidR="000F1DB4" w:rsidRPr="00B016BC">
        <w:rPr>
          <w:rFonts w:asciiTheme="majorHAnsi" w:hAnsiTheme="majorHAnsi"/>
          <w:lang w:val="en-US"/>
        </w:rPr>
        <w:t xml:space="preserve"> </w:t>
      </w:r>
      <w:r w:rsidR="001A5F35" w:rsidRPr="00B016BC">
        <w:rPr>
          <w:rFonts w:asciiTheme="majorHAnsi" w:hAnsiTheme="majorHAnsi"/>
          <w:lang w:val="en-US"/>
        </w:rPr>
        <w:t xml:space="preserve"> As primers are </w:t>
      </w:r>
      <w:r w:rsidR="00A87E04" w:rsidRPr="00B016BC">
        <w:rPr>
          <w:rFonts w:asciiTheme="majorHAnsi" w:hAnsiTheme="majorHAnsi"/>
          <w:lang w:val="en-US"/>
        </w:rPr>
        <w:t>used</w:t>
      </w:r>
      <w:r w:rsidR="001A5F35" w:rsidRPr="00B016BC">
        <w:rPr>
          <w:rFonts w:asciiTheme="majorHAnsi" w:hAnsiTheme="majorHAnsi"/>
          <w:lang w:val="en-US"/>
        </w:rPr>
        <w:t xml:space="preserve"> which bind to these sequences, these </w:t>
      </w:r>
      <w:r w:rsidR="0097412C" w:rsidRPr="00B016BC">
        <w:rPr>
          <w:rFonts w:asciiTheme="majorHAnsi" w:hAnsiTheme="majorHAnsi"/>
          <w:lang w:val="en-US"/>
        </w:rPr>
        <w:t xml:space="preserve">STR regions </w:t>
      </w:r>
      <w:r w:rsidR="00A87E04" w:rsidRPr="00B016BC">
        <w:rPr>
          <w:rFonts w:asciiTheme="majorHAnsi" w:hAnsiTheme="majorHAnsi"/>
          <w:lang w:val="en-US"/>
        </w:rPr>
        <w:t>are</w:t>
      </w:r>
      <w:r w:rsidR="0097412C" w:rsidRPr="00B016BC">
        <w:rPr>
          <w:rFonts w:asciiTheme="majorHAnsi" w:hAnsiTheme="majorHAnsi"/>
          <w:lang w:val="en-US"/>
        </w:rPr>
        <w:t xml:space="preserve"> amplified</w:t>
      </w:r>
      <w:r w:rsidR="00A87E04" w:rsidRPr="00B016BC">
        <w:rPr>
          <w:rFonts w:asciiTheme="majorHAnsi" w:hAnsiTheme="majorHAnsi"/>
          <w:lang w:val="en-US"/>
        </w:rPr>
        <w:t xml:space="preserve"> in PCR</w:t>
      </w:r>
      <w:r w:rsidR="0097412C" w:rsidRPr="00B016BC">
        <w:rPr>
          <w:rFonts w:asciiTheme="majorHAnsi" w:hAnsiTheme="majorHAnsi"/>
          <w:lang w:val="en-US"/>
        </w:rPr>
        <w:t>. Afterwards</w:t>
      </w:r>
      <w:r w:rsidR="00A87E04" w:rsidRPr="00B016BC">
        <w:rPr>
          <w:rFonts w:asciiTheme="majorHAnsi" w:hAnsiTheme="majorHAnsi"/>
          <w:lang w:val="en-US"/>
        </w:rPr>
        <w:t>,</w:t>
      </w:r>
      <w:r w:rsidR="0097412C" w:rsidRPr="00B016BC">
        <w:rPr>
          <w:rFonts w:asciiTheme="majorHAnsi" w:hAnsiTheme="majorHAnsi"/>
          <w:lang w:val="en-US"/>
        </w:rPr>
        <w:t xml:space="preserve"> the amplified DNA  strands are separated in a gel electrophoresis. </w:t>
      </w:r>
    </w:p>
    <w:p w14:paraId="48CB71A0" w14:textId="77777777" w:rsidR="00316774" w:rsidRPr="00B016BC" w:rsidRDefault="00316774" w:rsidP="00316774">
      <w:pPr>
        <w:rPr>
          <w:rFonts w:asciiTheme="majorHAnsi" w:hAnsiTheme="majorHAnsi"/>
          <w:lang w:val="en-US"/>
        </w:rPr>
      </w:pPr>
    </w:p>
    <w:p w14:paraId="3FD2EC0E" w14:textId="77777777" w:rsidR="00316774" w:rsidRPr="00316774" w:rsidRDefault="0097412C" w:rsidP="00316774">
      <w:pPr>
        <w:rPr>
          <w:rFonts w:asciiTheme="majorHAnsi" w:hAnsiTheme="majorHAnsi"/>
        </w:rPr>
      </w:pPr>
      <w:r>
        <w:rPr>
          <w:rFonts w:asciiTheme="majorHAnsi" w:hAnsiTheme="majorHAnsi"/>
          <w:noProof/>
          <w:lang w:eastAsia="de-DE"/>
        </w:rPr>
        <w:drawing>
          <wp:inline distT="0" distB="0" distL="0" distR="0" wp14:anchorId="53F9A468" wp14:editId="2B250B31">
            <wp:extent cx="5760720" cy="1089660"/>
            <wp:effectExtent l="19050" t="0" r="0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89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9B6A244" w14:textId="77777777" w:rsidR="00316774" w:rsidRPr="00B016BC" w:rsidRDefault="00316774" w:rsidP="00316774">
      <w:pPr>
        <w:rPr>
          <w:rFonts w:asciiTheme="majorHAnsi" w:hAnsiTheme="majorHAnsi"/>
          <w:b/>
          <w:sz w:val="20"/>
          <w:szCs w:val="20"/>
          <w:lang w:val="en-US"/>
        </w:rPr>
      </w:pPr>
      <w:r w:rsidRPr="00B016BC">
        <w:rPr>
          <w:rFonts w:asciiTheme="majorHAnsi" w:hAnsiTheme="majorHAnsi"/>
          <w:b/>
          <w:sz w:val="20"/>
          <w:szCs w:val="20"/>
          <w:lang w:val="en-US"/>
        </w:rPr>
        <w:t xml:space="preserve">Figure 1. </w:t>
      </w:r>
      <w:r w:rsidR="0084794E" w:rsidRPr="00B016BC">
        <w:rPr>
          <w:rFonts w:asciiTheme="majorHAnsi" w:hAnsiTheme="majorHAnsi"/>
          <w:b/>
          <w:sz w:val="20"/>
          <w:szCs w:val="20"/>
          <w:lang w:val="en-US"/>
        </w:rPr>
        <w:t>The three steps in polymerase chain reaction which are repeated in every cycle by shifting the temperature</w:t>
      </w:r>
      <w:r w:rsidRPr="00B016BC">
        <w:rPr>
          <w:rFonts w:asciiTheme="majorHAnsi" w:hAnsiTheme="majorHAnsi"/>
          <w:b/>
          <w:sz w:val="20"/>
          <w:szCs w:val="20"/>
          <w:lang w:val="en-US"/>
        </w:rPr>
        <w:t xml:space="preserve">. </w:t>
      </w:r>
    </w:p>
    <w:p w14:paraId="0E7BC1A1" w14:textId="77777777" w:rsidR="0097412C" w:rsidRPr="00316774" w:rsidRDefault="003515A4" w:rsidP="00316774">
      <w:pPr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noProof/>
          <w:sz w:val="20"/>
          <w:szCs w:val="20"/>
          <w:lang w:eastAsia="de-DE"/>
        </w:rPr>
        <w:drawing>
          <wp:inline distT="0" distB="0" distL="0" distR="0" wp14:anchorId="472B0F5F" wp14:editId="59F98EAB">
            <wp:extent cx="5753100" cy="1590675"/>
            <wp:effectExtent l="19050" t="0" r="0" b="0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CBFF66F" w14:textId="77777777" w:rsidR="00316774" w:rsidRPr="00B016BC" w:rsidRDefault="00316774" w:rsidP="00316774">
      <w:pPr>
        <w:rPr>
          <w:rFonts w:asciiTheme="majorHAnsi" w:hAnsiTheme="majorHAnsi"/>
          <w:b/>
          <w:sz w:val="20"/>
          <w:szCs w:val="20"/>
          <w:lang w:val="en-US"/>
        </w:rPr>
      </w:pPr>
      <w:r w:rsidRPr="00B016BC">
        <w:rPr>
          <w:rFonts w:asciiTheme="majorHAnsi" w:hAnsiTheme="majorHAnsi"/>
          <w:b/>
          <w:sz w:val="20"/>
          <w:szCs w:val="20"/>
          <w:lang w:val="en-US"/>
        </w:rPr>
        <w:t>Figure 2. The</w:t>
      </w:r>
      <w:r w:rsidR="0084794E" w:rsidRPr="00B016BC">
        <w:rPr>
          <w:rFonts w:asciiTheme="majorHAnsi" w:hAnsiTheme="majorHAnsi"/>
          <w:b/>
          <w:sz w:val="20"/>
          <w:szCs w:val="20"/>
          <w:lang w:val="en-US"/>
        </w:rPr>
        <w:t xml:space="preserve"> binding of primers at complementary DNA strands</w:t>
      </w:r>
      <w:r w:rsidRPr="00B016BC">
        <w:rPr>
          <w:rFonts w:asciiTheme="majorHAnsi" w:hAnsiTheme="majorHAnsi"/>
          <w:b/>
          <w:sz w:val="20"/>
          <w:szCs w:val="20"/>
          <w:lang w:val="en-US"/>
        </w:rPr>
        <w:t xml:space="preserve">. </w:t>
      </w:r>
    </w:p>
    <w:p w14:paraId="2B5DDBF7" w14:textId="77777777" w:rsidR="00316774" w:rsidRPr="00316774" w:rsidRDefault="00316774" w:rsidP="00316774">
      <w:pPr>
        <w:rPr>
          <w:rFonts w:asciiTheme="majorHAnsi" w:hAnsiTheme="majorHAnsi"/>
        </w:rPr>
      </w:pPr>
      <w:r w:rsidRPr="00316774">
        <w:rPr>
          <w:rFonts w:asciiTheme="majorHAnsi" w:hAnsiTheme="majorHAnsi"/>
          <w:noProof/>
          <w:lang w:eastAsia="de-DE"/>
        </w:rPr>
        <w:drawing>
          <wp:inline distT="0" distB="0" distL="0" distR="0" wp14:anchorId="55E32A2F" wp14:editId="06D634C7">
            <wp:extent cx="1801799" cy="1256306"/>
            <wp:effectExtent l="19050" t="0" r="0" b="0"/>
            <wp:docPr id="7" name="Objekt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817826" cy="1888232"/>
                      <a:chOff x="2771800" y="2060848"/>
                      <a:chExt cx="2817826" cy="1888232"/>
                    </a:xfrm>
                  </a:grpSpPr>
                  <a:sp>
                    <a:nvSpPr>
                      <a:cNvPr id="7" name="Textfeld 6"/>
                      <a:cNvSpPr txBox="1"/>
                    </a:nvSpPr>
                    <a:spPr>
                      <a:xfrm>
                        <a:off x="2771800" y="2060848"/>
                        <a:ext cx="2817826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de-DE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de-DE" dirty="0" smtClean="0"/>
                            <a:t> A      B    C</a:t>
                          </a:r>
                          <a:endParaRPr lang="de-DE" dirty="0"/>
                        </a:p>
                      </a:txBody>
                      <a:useSpRect/>
                    </a:txSp>
                  </a:sp>
                  <a:pic>
                    <a:nvPicPr>
                      <a:cNvPr id="4102" name="Picture 6"/>
                      <a:cNvPicPr>
                        <a:picLocks noChangeAspect="1" noChangeArrowheads="1"/>
                      </a:cNvPicPr>
                    </a:nvPicPr>
                    <a:blipFill>
                      <a:blip r:embed="rId10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2771800" y="2348880"/>
                        <a:ext cx="1285875" cy="1600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</lc:lockedCanvas>
              </a:graphicData>
            </a:graphic>
          </wp:inline>
        </w:drawing>
      </w:r>
    </w:p>
    <w:p w14:paraId="4ACC4BD3" w14:textId="77777777" w:rsidR="00316774" w:rsidRPr="00B016BC" w:rsidRDefault="00316774" w:rsidP="00316774">
      <w:pPr>
        <w:rPr>
          <w:rFonts w:asciiTheme="majorHAnsi" w:hAnsiTheme="majorHAnsi"/>
          <w:b/>
          <w:sz w:val="20"/>
          <w:szCs w:val="20"/>
          <w:lang w:val="en-US"/>
        </w:rPr>
      </w:pPr>
      <w:r w:rsidRPr="00B016BC">
        <w:rPr>
          <w:rFonts w:asciiTheme="majorHAnsi" w:hAnsiTheme="majorHAnsi"/>
          <w:b/>
          <w:sz w:val="20"/>
          <w:szCs w:val="20"/>
          <w:lang w:val="en-US"/>
        </w:rPr>
        <w:t xml:space="preserve">Figure 3. </w:t>
      </w:r>
      <w:r w:rsidR="003515A4" w:rsidRPr="00B016BC">
        <w:rPr>
          <w:rFonts w:asciiTheme="majorHAnsi" w:hAnsiTheme="majorHAnsi"/>
          <w:b/>
          <w:sz w:val="20"/>
          <w:szCs w:val="20"/>
          <w:lang w:val="en-US"/>
        </w:rPr>
        <w:t>Crime scene analysis using PCR on only one STR: Sample</w:t>
      </w:r>
      <w:r w:rsidRPr="00B016BC">
        <w:rPr>
          <w:rFonts w:asciiTheme="majorHAnsi" w:hAnsiTheme="majorHAnsi"/>
          <w:b/>
          <w:sz w:val="20"/>
          <w:szCs w:val="20"/>
          <w:lang w:val="en-US"/>
        </w:rPr>
        <w:t xml:space="preserve"> A</w:t>
      </w:r>
      <w:r w:rsidR="00A87E04" w:rsidRPr="00B016BC">
        <w:rPr>
          <w:rFonts w:asciiTheme="majorHAnsi" w:hAnsiTheme="majorHAnsi"/>
          <w:b/>
          <w:sz w:val="20"/>
          <w:szCs w:val="20"/>
          <w:lang w:val="en-US"/>
        </w:rPr>
        <w:t>)</w:t>
      </w:r>
      <w:r w:rsidR="003515A4" w:rsidRPr="00B016BC">
        <w:rPr>
          <w:rFonts w:asciiTheme="majorHAnsi" w:hAnsiTheme="majorHAnsi"/>
          <w:b/>
          <w:sz w:val="20"/>
          <w:szCs w:val="20"/>
          <w:lang w:val="en-US"/>
        </w:rPr>
        <w:t xml:space="preserve"> </w:t>
      </w:r>
      <w:r w:rsidR="0060386B" w:rsidRPr="00B016BC">
        <w:rPr>
          <w:rFonts w:asciiTheme="majorHAnsi" w:hAnsiTheme="majorHAnsi"/>
          <w:b/>
          <w:sz w:val="20"/>
          <w:szCs w:val="20"/>
          <w:lang w:val="en-US"/>
        </w:rPr>
        <w:t>was</w:t>
      </w:r>
      <w:r w:rsidRPr="00B016BC">
        <w:rPr>
          <w:rFonts w:asciiTheme="majorHAnsi" w:hAnsiTheme="majorHAnsi"/>
          <w:b/>
          <w:sz w:val="20"/>
          <w:szCs w:val="20"/>
          <w:lang w:val="en-US"/>
        </w:rPr>
        <w:t xml:space="preserve"> collected from </w:t>
      </w:r>
      <w:r w:rsidR="003515A4" w:rsidRPr="00B016BC">
        <w:rPr>
          <w:rFonts w:asciiTheme="majorHAnsi" w:hAnsiTheme="majorHAnsi"/>
          <w:b/>
          <w:sz w:val="20"/>
          <w:szCs w:val="20"/>
          <w:lang w:val="en-US"/>
        </w:rPr>
        <w:t>the</w:t>
      </w:r>
      <w:r w:rsidRPr="00B016BC">
        <w:rPr>
          <w:rFonts w:asciiTheme="majorHAnsi" w:hAnsiTheme="majorHAnsi"/>
          <w:b/>
          <w:sz w:val="20"/>
          <w:szCs w:val="20"/>
          <w:lang w:val="en-US"/>
        </w:rPr>
        <w:t xml:space="preserve"> crime scene. Both samples </w:t>
      </w:r>
      <w:r w:rsidR="0060386B" w:rsidRPr="00B016BC">
        <w:rPr>
          <w:rFonts w:asciiTheme="majorHAnsi" w:hAnsiTheme="majorHAnsi"/>
          <w:b/>
          <w:sz w:val="20"/>
          <w:szCs w:val="20"/>
          <w:lang w:val="en-US"/>
        </w:rPr>
        <w:t>B</w:t>
      </w:r>
      <w:r w:rsidRPr="00B016BC">
        <w:rPr>
          <w:rFonts w:asciiTheme="majorHAnsi" w:hAnsiTheme="majorHAnsi"/>
          <w:b/>
          <w:sz w:val="20"/>
          <w:szCs w:val="20"/>
          <w:lang w:val="en-US"/>
        </w:rPr>
        <w:t xml:space="preserve">) and C) are </w:t>
      </w:r>
      <w:r w:rsidR="003515A4" w:rsidRPr="00B016BC">
        <w:rPr>
          <w:rFonts w:asciiTheme="majorHAnsi" w:hAnsiTheme="majorHAnsi"/>
          <w:b/>
          <w:sz w:val="20"/>
          <w:szCs w:val="20"/>
          <w:lang w:val="en-US"/>
        </w:rPr>
        <w:t xml:space="preserve"> from </w:t>
      </w:r>
      <w:r w:rsidRPr="00B016BC">
        <w:rPr>
          <w:rFonts w:asciiTheme="majorHAnsi" w:hAnsiTheme="majorHAnsi"/>
          <w:b/>
          <w:sz w:val="20"/>
          <w:szCs w:val="20"/>
          <w:lang w:val="en-US"/>
        </w:rPr>
        <w:t xml:space="preserve">suspects. </w:t>
      </w:r>
    </w:p>
    <w:p w14:paraId="1A85C73B" w14:textId="77777777" w:rsidR="00316774" w:rsidRPr="00B016BC" w:rsidRDefault="00316774" w:rsidP="00316774">
      <w:pPr>
        <w:rPr>
          <w:rFonts w:asciiTheme="majorHAnsi" w:hAnsiTheme="majorHAnsi"/>
          <w:lang w:val="en-US"/>
        </w:rPr>
      </w:pPr>
    </w:p>
    <w:p w14:paraId="1938D34A" w14:textId="77777777" w:rsidR="00316774" w:rsidRPr="00B016BC" w:rsidRDefault="00316774" w:rsidP="00316774">
      <w:pPr>
        <w:rPr>
          <w:rFonts w:asciiTheme="majorHAnsi" w:hAnsiTheme="majorHAnsi"/>
          <w:b/>
          <w:u w:val="single"/>
          <w:lang w:val="en-US"/>
        </w:rPr>
      </w:pPr>
      <w:r w:rsidRPr="00B016BC">
        <w:rPr>
          <w:rFonts w:asciiTheme="majorHAnsi" w:hAnsiTheme="majorHAnsi"/>
          <w:b/>
          <w:u w:val="single"/>
          <w:lang w:val="en-US"/>
        </w:rPr>
        <w:t xml:space="preserve">Task: Write a lab report for the </w:t>
      </w:r>
      <w:r w:rsidR="003515A4" w:rsidRPr="00B016BC">
        <w:rPr>
          <w:rFonts w:asciiTheme="majorHAnsi" w:hAnsiTheme="majorHAnsi"/>
          <w:b/>
          <w:u w:val="single"/>
          <w:lang w:val="en-US"/>
        </w:rPr>
        <w:t>polymerase chain reaction</w:t>
      </w:r>
      <w:r w:rsidR="0084794E" w:rsidRPr="00B016BC">
        <w:rPr>
          <w:rFonts w:asciiTheme="majorHAnsi" w:hAnsiTheme="majorHAnsi"/>
          <w:b/>
          <w:u w:val="single"/>
          <w:lang w:val="en-US"/>
        </w:rPr>
        <w:t xml:space="preserve"> (PCR)</w:t>
      </w:r>
      <w:r w:rsidR="003515A4" w:rsidRPr="00B016BC">
        <w:rPr>
          <w:rFonts w:asciiTheme="majorHAnsi" w:hAnsiTheme="majorHAnsi"/>
          <w:b/>
          <w:u w:val="single"/>
          <w:lang w:val="en-US"/>
        </w:rPr>
        <w:t xml:space="preserve"> </w:t>
      </w:r>
      <w:r w:rsidRPr="00B016BC">
        <w:rPr>
          <w:rFonts w:asciiTheme="majorHAnsi" w:hAnsiTheme="majorHAnsi"/>
          <w:b/>
          <w:u w:val="single"/>
          <w:lang w:val="en-US"/>
        </w:rPr>
        <w:t xml:space="preserve">including the sections: </w:t>
      </w:r>
    </w:p>
    <w:p w14:paraId="340E81D8" w14:textId="77777777" w:rsidR="00A87E04" w:rsidRPr="00B016BC" w:rsidRDefault="00316774" w:rsidP="00316774">
      <w:pPr>
        <w:rPr>
          <w:rFonts w:asciiTheme="majorHAnsi" w:hAnsiTheme="majorHAnsi"/>
          <w:lang w:val="en-US"/>
        </w:rPr>
      </w:pPr>
      <w:r w:rsidRPr="00B016BC">
        <w:rPr>
          <w:rFonts w:asciiTheme="majorHAnsi" w:hAnsiTheme="majorHAnsi"/>
          <w:b/>
          <w:lang w:val="en-US"/>
        </w:rPr>
        <w:t>1. Introduction:</w:t>
      </w:r>
      <w:r w:rsidRPr="00B016BC">
        <w:rPr>
          <w:rFonts w:asciiTheme="majorHAnsi" w:hAnsiTheme="majorHAnsi"/>
          <w:lang w:val="en-US"/>
        </w:rPr>
        <w:t xml:space="preserve"> </w:t>
      </w:r>
      <w:r w:rsidR="00A87E04" w:rsidRPr="00B016BC">
        <w:rPr>
          <w:rFonts w:asciiTheme="majorHAnsi" w:hAnsiTheme="majorHAnsi"/>
          <w:lang w:val="en-US"/>
        </w:rPr>
        <w:t xml:space="preserve"> Here, y</w:t>
      </w:r>
      <w:r w:rsidRPr="00B016BC">
        <w:rPr>
          <w:rFonts w:asciiTheme="majorHAnsi" w:hAnsiTheme="majorHAnsi"/>
          <w:lang w:val="en-US"/>
        </w:rPr>
        <w:t xml:space="preserve">ou </w:t>
      </w:r>
      <w:r w:rsidR="0084794E" w:rsidRPr="00B016BC">
        <w:rPr>
          <w:rFonts w:asciiTheme="majorHAnsi" w:hAnsiTheme="majorHAnsi"/>
          <w:lang w:val="en-US"/>
        </w:rPr>
        <w:t xml:space="preserve">should </w:t>
      </w:r>
      <w:r w:rsidRPr="00B016BC">
        <w:rPr>
          <w:rFonts w:asciiTheme="majorHAnsi" w:hAnsiTheme="majorHAnsi"/>
          <w:lang w:val="en-US"/>
        </w:rPr>
        <w:t xml:space="preserve">explain the </w:t>
      </w:r>
      <w:r w:rsidR="0084794E" w:rsidRPr="00B016BC">
        <w:rPr>
          <w:rFonts w:asciiTheme="majorHAnsi" w:hAnsiTheme="majorHAnsi"/>
          <w:lang w:val="en-US"/>
        </w:rPr>
        <w:t>biological</w:t>
      </w:r>
      <w:r w:rsidRPr="00B016BC">
        <w:rPr>
          <w:rFonts w:asciiTheme="majorHAnsi" w:hAnsiTheme="majorHAnsi"/>
          <w:lang w:val="en-US"/>
        </w:rPr>
        <w:t xml:space="preserve"> principle of this method</w:t>
      </w:r>
      <w:r w:rsidR="009C646E" w:rsidRPr="00B016BC">
        <w:rPr>
          <w:rFonts w:asciiTheme="majorHAnsi" w:hAnsiTheme="majorHAnsi"/>
          <w:lang w:val="en-US"/>
        </w:rPr>
        <w:t xml:space="preserve"> with its temperature shifts.</w:t>
      </w:r>
      <w:r w:rsidR="00A87E04" w:rsidRPr="00B016BC">
        <w:rPr>
          <w:rFonts w:asciiTheme="majorHAnsi" w:hAnsiTheme="majorHAnsi"/>
          <w:lang w:val="en-US"/>
        </w:rPr>
        <w:t xml:space="preserve"> </w:t>
      </w:r>
      <w:r w:rsidR="0084794E" w:rsidRPr="00B016BC">
        <w:rPr>
          <w:rFonts w:asciiTheme="majorHAnsi" w:hAnsiTheme="majorHAnsi"/>
          <w:lang w:val="en-US"/>
        </w:rPr>
        <w:t xml:space="preserve">You should also </w:t>
      </w:r>
      <w:r w:rsidR="00A87E04" w:rsidRPr="00B016BC">
        <w:rPr>
          <w:rFonts w:asciiTheme="majorHAnsi" w:hAnsiTheme="majorHAnsi"/>
          <w:lang w:val="en-US"/>
        </w:rPr>
        <w:t xml:space="preserve">explain </w:t>
      </w:r>
      <w:r w:rsidR="009C646E" w:rsidRPr="00B016BC">
        <w:rPr>
          <w:rFonts w:asciiTheme="majorHAnsi" w:hAnsiTheme="majorHAnsi"/>
          <w:lang w:val="en-US"/>
        </w:rPr>
        <w:t>why the obtained DNA pattern is unique in every individual</w:t>
      </w:r>
      <w:r w:rsidR="00A87E04" w:rsidRPr="00B016BC">
        <w:rPr>
          <w:rFonts w:asciiTheme="majorHAnsi" w:hAnsiTheme="majorHAnsi"/>
          <w:lang w:val="en-US"/>
        </w:rPr>
        <w:t xml:space="preserve">. </w:t>
      </w:r>
      <w:r w:rsidR="009C646E" w:rsidRPr="00B016BC">
        <w:rPr>
          <w:rFonts w:asciiTheme="majorHAnsi" w:hAnsiTheme="majorHAnsi"/>
          <w:lang w:val="en-US"/>
        </w:rPr>
        <w:t>Explain in one sentence the step of electrophoresis and why it is applied here.</w:t>
      </w:r>
    </w:p>
    <w:p w14:paraId="2B980BA5" w14:textId="77777777" w:rsidR="00316774" w:rsidRPr="00B016BC" w:rsidRDefault="00316774" w:rsidP="00316774">
      <w:pPr>
        <w:rPr>
          <w:rFonts w:asciiTheme="majorHAnsi" w:hAnsiTheme="majorHAnsi"/>
          <w:lang w:val="en-US"/>
        </w:rPr>
      </w:pPr>
      <w:r w:rsidRPr="00B016BC">
        <w:rPr>
          <w:rFonts w:asciiTheme="majorHAnsi" w:hAnsiTheme="majorHAnsi"/>
          <w:b/>
          <w:lang w:val="en-US"/>
        </w:rPr>
        <w:t>2. Question and hypothesis:</w:t>
      </w:r>
      <w:r w:rsidRPr="00B016BC">
        <w:rPr>
          <w:rFonts w:asciiTheme="majorHAnsi" w:hAnsiTheme="majorHAnsi"/>
          <w:lang w:val="en-US"/>
        </w:rPr>
        <w:t xml:space="preserve"> </w:t>
      </w:r>
      <w:r w:rsidRPr="00B016BC">
        <w:rPr>
          <w:rFonts w:asciiTheme="majorHAnsi" w:hAnsiTheme="majorHAnsi"/>
          <w:u w:val="single"/>
          <w:lang w:val="en-US"/>
        </w:rPr>
        <w:t xml:space="preserve">You </w:t>
      </w:r>
      <w:r w:rsidR="0084794E" w:rsidRPr="00B016BC">
        <w:rPr>
          <w:rFonts w:asciiTheme="majorHAnsi" w:hAnsiTheme="majorHAnsi"/>
          <w:u w:val="single"/>
          <w:lang w:val="en-US"/>
        </w:rPr>
        <w:t xml:space="preserve">should </w:t>
      </w:r>
      <w:r w:rsidRPr="00B016BC">
        <w:rPr>
          <w:rFonts w:asciiTheme="majorHAnsi" w:hAnsiTheme="majorHAnsi"/>
          <w:u w:val="single"/>
          <w:lang w:val="en-US"/>
        </w:rPr>
        <w:t>state the scientific question</w:t>
      </w:r>
      <w:r w:rsidRPr="00B016BC">
        <w:rPr>
          <w:rFonts w:asciiTheme="majorHAnsi" w:hAnsiTheme="majorHAnsi"/>
          <w:lang w:val="en-US"/>
        </w:rPr>
        <w:t xml:space="preserve"> that is answered in the experiment</w:t>
      </w:r>
      <w:r w:rsidR="0084794E" w:rsidRPr="00B016BC">
        <w:rPr>
          <w:rFonts w:asciiTheme="majorHAnsi" w:hAnsiTheme="majorHAnsi"/>
          <w:lang w:val="en-US"/>
        </w:rPr>
        <w:t>,</w:t>
      </w:r>
      <w:r w:rsidRPr="00B016BC">
        <w:rPr>
          <w:rFonts w:asciiTheme="majorHAnsi" w:hAnsiTheme="majorHAnsi"/>
          <w:lang w:val="en-US"/>
        </w:rPr>
        <w:t xml:space="preserve"> shown in figure 3.</w:t>
      </w:r>
      <w:r w:rsidR="0084794E" w:rsidRPr="00B016BC">
        <w:rPr>
          <w:rFonts w:asciiTheme="majorHAnsi" w:hAnsiTheme="majorHAnsi"/>
          <w:lang w:val="en-US"/>
        </w:rPr>
        <w:t>,</w:t>
      </w:r>
      <w:r w:rsidRPr="00B016BC">
        <w:rPr>
          <w:rFonts w:asciiTheme="majorHAnsi" w:hAnsiTheme="majorHAnsi"/>
          <w:lang w:val="en-US"/>
        </w:rPr>
        <w:t xml:space="preserve"> and </w:t>
      </w:r>
      <w:r w:rsidR="0084794E" w:rsidRPr="00B016BC">
        <w:rPr>
          <w:rFonts w:asciiTheme="majorHAnsi" w:hAnsiTheme="majorHAnsi"/>
          <w:lang w:val="en-US"/>
        </w:rPr>
        <w:t xml:space="preserve">you should </w:t>
      </w:r>
      <w:r w:rsidRPr="00B016BC">
        <w:rPr>
          <w:rFonts w:asciiTheme="majorHAnsi" w:hAnsiTheme="majorHAnsi"/>
          <w:u w:val="single"/>
          <w:lang w:val="en-US"/>
        </w:rPr>
        <w:t>propose a possible hypothesis</w:t>
      </w:r>
      <w:r w:rsidR="008946A9" w:rsidRPr="00B016BC">
        <w:rPr>
          <w:rFonts w:asciiTheme="majorHAnsi" w:hAnsiTheme="majorHAnsi"/>
          <w:u w:val="single"/>
          <w:lang w:val="en-US"/>
        </w:rPr>
        <w:t xml:space="preserve"> </w:t>
      </w:r>
      <w:proofErr w:type="gramStart"/>
      <w:r w:rsidR="008946A9" w:rsidRPr="00B016BC">
        <w:rPr>
          <w:rFonts w:asciiTheme="majorHAnsi" w:hAnsiTheme="majorHAnsi"/>
          <w:u w:val="single"/>
          <w:lang w:val="en-US"/>
        </w:rPr>
        <w:t>(</w:t>
      </w:r>
      <w:r w:rsidR="00EB0C0D" w:rsidRPr="00B016BC">
        <w:rPr>
          <w:rFonts w:asciiTheme="majorHAnsi" w:hAnsiTheme="majorHAnsi"/>
          <w:lang w:val="en-US"/>
        </w:rPr>
        <w:t xml:space="preserve"> you</w:t>
      </w:r>
      <w:proofErr w:type="gramEnd"/>
      <w:r w:rsidR="00EB0C0D" w:rsidRPr="00B016BC">
        <w:rPr>
          <w:rFonts w:asciiTheme="majorHAnsi" w:hAnsiTheme="majorHAnsi"/>
          <w:lang w:val="en-US"/>
        </w:rPr>
        <w:t xml:space="preserve"> could form an if-clause</w:t>
      </w:r>
      <w:r w:rsidR="008946A9" w:rsidRPr="00B016BC">
        <w:rPr>
          <w:rFonts w:asciiTheme="majorHAnsi" w:hAnsiTheme="majorHAnsi"/>
          <w:lang w:val="en-US"/>
        </w:rPr>
        <w:t xml:space="preserve"> )</w:t>
      </w:r>
      <w:r w:rsidRPr="00B016BC">
        <w:rPr>
          <w:rFonts w:asciiTheme="majorHAnsi" w:hAnsiTheme="majorHAnsi"/>
          <w:lang w:val="en-US"/>
        </w:rPr>
        <w:t xml:space="preserve">. </w:t>
      </w:r>
    </w:p>
    <w:p w14:paraId="03037A0F" w14:textId="77777777" w:rsidR="00316774" w:rsidRPr="00B016BC" w:rsidRDefault="00316774" w:rsidP="00316774">
      <w:pPr>
        <w:rPr>
          <w:rFonts w:asciiTheme="majorHAnsi" w:hAnsiTheme="majorHAnsi"/>
          <w:lang w:val="en-US"/>
        </w:rPr>
      </w:pPr>
      <w:r w:rsidRPr="00B016BC">
        <w:rPr>
          <w:rFonts w:asciiTheme="majorHAnsi" w:hAnsiTheme="majorHAnsi"/>
          <w:b/>
          <w:lang w:val="en-US"/>
        </w:rPr>
        <w:t>2. Materials:</w:t>
      </w:r>
      <w:r w:rsidRPr="00B016BC">
        <w:rPr>
          <w:rFonts w:asciiTheme="majorHAnsi" w:hAnsiTheme="majorHAnsi"/>
          <w:lang w:val="en-US"/>
        </w:rPr>
        <w:t xml:space="preserve"> You </w:t>
      </w:r>
      <w:r w:rsidR="0084794E" w:rsidRPr="00B016BC">
        <w:rPr>
          <w:rFonts w:asciiTheme="majorHAnsi" w:hAnsiTheme="majorHAnsi"/>
          <w:lang w:val="en-US"/>
        </w:rPr>
        <w:t xml:space="preserve">should </w:t>
      </w:r>
      <w:r w:rsidRPr="00B016BC">
        <w:rPr>
          <w:rFonts w:asciiTheme="majorHAnsi" w:hAnsiTheme="majorHAnsi"/>
          <w:lang w:val="en-US"/>
        </w:rPr>
        <w:t xml:space="preserve">list the materials and chemicals required for </w:t>
      </w:r>
      <w:r w:rsidR="003515A4" w:rsidRPr="00B016BC">
        <w:rPr>
          <w:rFonts w:asciiTheme="majorHAnsi" w:hAnsiTheme="majorHAnsi"/>
          <w:lang w:val="en-US"/>
        </w:rPr>
        <w:t>a polymerase chain reaction</w:t>
      </w:r>
      <w:r w:rsidRPr="00B016BC">
        <w:rPr>
          <w:rFonts w:asciiTheme="majorHAnsi" w:hAnsiTheme="majorHAnsi"/>
          <w:lang w:val="en-US"/>
        </w:rPr>
        <w:t xml:space="preserve">. </w:t>
      </w:r>
    </w:p>
    <w:p w14:paraId="376E3F02" w14:textId="77777777" w:rsidR="00316774" w:rsidRPr="00B016BC" w:rsidRDefault="00316774" w:rsidP="00316774">
      <w:pPr>
        <w:rPr>
          <w:rFonts w:asciiTheme="majorHAnsi" w:hAnsiTheme="majorHAnsi"/>
          <w:lang w:val="en-US"/>
        </w:rPr>
      </w:pPr>
      <w:r w:rsidRPr="00B016BC">
        <w:rPr>
          <w:rFonts w:asciiTheme="majorHAnsi" w:hAnsiTheme="majorHAnsi"/>
          <w:b/>
          <w:lang w:val="en-US"/>
        </w:rPr>
        <w:t>3. Procedure:</w:t>
      </w:r>
      <w:r w:rsidRPr="00B016BC">
        <w:rPr>
          <w:rFonts w:asciiTheme="majorHAnsi" w:hAnsiTheme="majorHAnsi"/>
          <w:lang w:val="en-US"/>
        </w:rPr>
        <w:t xml:space="preserve"> You </w:t>
      </w:r>
      <w:r w:rsidR="0084794E" w:rsidRPr="00B016BC">
        <w:rPr>
          <w:rFonts w:asciiTheme="majorHAnsi" w:hAnsiTheme="majorHAnsi"/>
          <w:lang w:val="en-US"/>
        </w:rPr>
        <w:t xml:space="preserve">should </w:t>
      </w:r>
      <w:r w:rsidRPr="00B016BC">
        <w:rPr>
          <w:rFonts w:asciiTheme="majorHAnsi" w:hAnsiTheme="majorHAnsi"/>
          <w:lang w:val="en-US"/>
        </w:rPr>
        <w:t xml:space="preserve">describe the single steps </w:t>
      </w:r>
      <w:r w:rsidR="0084794E" w:rsidRPr="00B016BC">
        <w:rPr>
          <w:rFonts w:asciiTheme="majorHAnsi" w:hAnsiTheme="majorHAnsi"/>
          <w:lang w:val="en-US"/>
        </w:rPr>
        <w:t xml:space="preserve">of PCR, </w:t>
      </w:r>
      <w:r w:rsidRPr="00B016BC">
        <w:rPr>
          <w:rFonts w:asciiTheme="majorHAnsi" w:hAnsiTheme="majorHAnsi"/>
          <w:b/>
          <w:lang w:val="en-US"/>
        </w:rPr>
        <w:t>in passive voice</w:t>
      </w:r>
      <w:r w:rsidR="0084794E" w:rsidRPr="00B016BC">
        <w:rPr>
          <w:rFonts w:asciiTheme="majorHAnsi" w:hAnsiTheme="majorHAnsi"/>
          <w:b/>
          <w:lang w:val="en-US"/>
        </w:rPr>
        <w:t>,</w:t>
      </w:r>
      <w:r w:rsidR="008946A9" w:rsidRPr="00B016BC">
        <w:rPr>
          <w:rFonts w:asciiTheme="majorHAnsi" w:hAnsiTheme="majorHAnsi"/>
          <w:lang w:val="en-US"/>
        </w:rPr>
        <w:t xml:space="preserve"> beginning with</w:t>
      </w:r>
      <w:r w:rsidR="0084794E" w:rsidRPr="00B016BC">
        <w:rPr>
          <w:rFonts w:asciiTheme="majorHAnsi" w:hAnsiTheme="majorHAnsi"/>
          <w:lang w:val="en-US"/>
        </w:rPr>
        <w:t xml:space="preserve"> pipetting the ingredients</w:t>
      </w:r>
      <w:r w:rsidRPr="00B016BC">
        <w:rPr>
          <w:rFonts w:asciiTheme="majorHAnsi" w:hAnsiTheme="majorHAnsi"/>
          <w:lang w:val="en-US"/>
        </w:rPr>
        <w:t xml:space="preserve">. </w:t>
      </w:r>
      <w:r w:rsidR="008946A9" w:rsidRPr="00B016BC">
        <w:rPr>
          <w:rFonts w:asciiTheme="majorHAnsi" w:hAnsiTheme="majorHAnsi"/>
          <w:lang w:val="en-US"/>
        </w:rPr>
        <w:t xml:space="preserve"> You don't need to write t</w:t>
      </w:r>
      <w:r w:rsidR="00EB0C0D" w:rsidRPr="00B016BC">
        <w:rPr>
          <w:rFonts w:asciiTheme="majorHAnsi" w:hAnsiTheme="majorHAnsi"/>
          <w:lang w:val="en-US"/>
        </w:rPr>
        <w:t>he exact volumes</w:t>
      </w:r>
      <w:r w:rsidR="008946A9" w:rsidRPr="00B016BC">
        <w:rPr>
          <w:rFonts w:asciiTheme="majorHAnsi" w:hAnsiTheme="majorHAnsi"/>
          <w:lang w:val="en-US"/>
        </w:rPr>
        <w:t xml:space="preserve"> and concentrations of the chemicals. </w:t>
      </w:r>
      <w:r w:rsidR="00A87E04" w:rsidRPr="00B016BC">
        <w:rPr>
          <w:rFonts w:asciiTheme="majorHAnsi" w:hAnsiTheme="majorHAnsi"/>
          <w:lang w:val="en-US"/>
        </w:rPr>
        <w:t xml:space="preserve">At the end, mention in one sentence the step of electrophoresis. </w:t>
      </w:r>
    </w:p>
    <w:p w14:paraId="1B73F3FE" w14:textId="77777777" w:rsidR="00316774" w:rsidRPr="00B016BC" w:rsidRDefault="00316774" w:rsidP="00316774">
      <w:pPr>
        <w:rPr>
          <w:rFonts w:asciiTheme="majorHAnsi" w:hAnsiTheme="majorHAnsi"/>
          <w:lang w:val="en-US"/>
        </w:rPr>
      </w:pPr>
      <w:r w:rsidRPr="00B016BC">
        <w:rPr>
          <w:rFonts w:asciiTheme="majorHAnsi" w:hAnsiTheme="majorHAnsi"/>
          <w:b/>
          <w:lang w:val="en-US"/>
        </w:rPr>
        <w:t>4. Result/Conclusion:</w:t>
      </w:r>
      <w:r w:rsidRPr="00B016BC">
        <w:rPr>
          <w:rFonts w:asciiTheme="majorHAnsi" w:hAnsiTheme="majorHAnsi"/>
          <w:lang w:val="en-US"/>
        </w:rPr>
        <w:t xml:space="preserve">  You </w:t>
      </w:r>
      <w:r w:rsidR="0084794E" w:rsidRPr="00B016BC">
        <w:rPr>
          <w:rFonts w:asciiTheme="majorHAnsi" w:hAnsiTheme="majorHAnsi"/>
          <w:lang w:val="en-US"/>
        </w:rPr>
        <w:t xml:space="preserve">shouls </w:t>
      </w:r>
      <w:r w:rsidRPr="00B016BC">
        <w:rPr>
          <w:rFonts w:asciiTheme="majorHAnsi" w:hAnsiTheme="majorHAnsi"/>
          <w:lang w:val="en-US"/>
        </w:rPr>
        <w:t>interpret the results from figure 3. and identify the criminal.</w:t>
      </w:r>
    </w:p>
    <w:p w14:paraId="4A640D99" w14:textId="77777777" w:rsidR="00316774" w:rsidRPr="00B016BC" w:rsidRDefault="00316774" w:rsidP="00316774">
      <w:pPr>
        <w:rPr>
          <w:rFonts w:asciiTheme="majorHAnsi" w:hAnsiTheme="majorHAnsi"/>
          <w:lang w:val="en-US"/>
        </w:rPr>
      </w:pPr>
      <w:r w:rsidRPr="00B016BC">
        <w:rPr>
          <w:rFonts w:asciiTheme="majorHAnsi" w:hAnsiTheme="majorHAnsi"/>
          <w:b/>
          <w:lang w:val="en-US"/>
        </w:rPr>
        <w:t xml:space="preserve">5.  Discussion: </w:t>
      </w:r>
      <w:r w:rsidRPr="00B016BC">
        <w:rPr>
          <w:rFonts w:asciiTheme="majorHAnsi" w:hAnsiTheme="majorHAnsi"/>
          <w:lang w:val="en-US"/>
        </w:rPr>
        <w:t>Here</w:t>
      </w:r>
      <w:r w:rsidR="00EB0C0D" w:rsidRPr="00B016BC">
        <w:rPr>
          <w:rFonts w:asciiTheme="majorHAnsi" w:hAnsiTheme="majorHAnsi"/>
          <w:lang w:val="en-US"/>
        </w:rPr>
        <w:t>,</w:t>
      </w:r>
      <w:r w:rsidRPr="00B016BC">
        <w:rPr>
          <w:rFonts w:asciiTheme="majorHAnsi" w:hAnsiTheme="majorHAnsi"/>
          <w:lang w:val="en-US"/>
        </w:rPr>
        <w:t xml:space="preserve"> </w:t>
      </w:r>
      <w:r w:rsidR="00EB0C0D" w:rsidRPr="00B016BC">
        <w:rPr>
          <w:rFonts w:asciiTheme="majorHAnsi" w:hAnsiTheme="majorHAnsi"/>
          <w:lang w:val="en-US"/>
        </w:rPr>
        <w:t xml:space="preserve"> </w:t>
      </w:r>
      <w:r w:rsidRPr="00B016BC">
        <w:rPr>
          <w:rFonts w:asciiTheme="majorHAnsi" w:hAnsiTheme="majorHAnsi"/>
          <w:lang w:val="en-US"/>
        </w:rPr>
        <w:t xml:space="preserve">you come up with possible errors that could have occurred and you propose further application or discuss the social and moral impacts </w:t>
      </w:r>
      <w:r w:rsidR="00EB0C0D" w:rsidRPr="00B016BC">
        <w:rPr>
          <w:rFonts w:asciiTheme="majorHAnsi" w:hAnsiTheme="majorHAnsi"/>
          <w:lang w:val="en-US"/>
        </w:rPr>
        <w:t xml:space="preserve"> </w:t>
      </w:r>
      <w:r w:rsidR="008946A9" w:rsidRPr="00B016BC">
        <w:rPr>
          <w:rFonts w:asciiTheme="majorHAnsi" w:hAnsiTheme="majorHAnsi"/>
          <w:lang w:val="en-US"/>
        </w:rPr>
        <w:t>which</w:t>
      </w:r>
      <w:r w:rsidR="00EB0C0D" w:rsidRPr="00B016BC">
        <w:rPr>
          <w:rFonts w:asciiTheme="majorHAnsi" w:hAnsiTheme="majorHAnsi"/>
          <w:lang w:val="en-US"/>
        </w:rPr>
        <w:t xml:space="preserve"> </w:t>
      </w:r>
      <w:r w:rsidRPr="00B016BC">
        <w:rPr>
          <w:rFonts w:asciiTheme="majorHAnsi" w:hAnsiTheme="majorHAnsi"/>
          <w:lang w:val="en-US"/>
        </w:rPr>
        <w:t xml:space="preserve">this scientific method </w:t>
      </w:r>
      <w:r w:rsidR="00EB0C0D" w:rsidRPr="00B016BC">
        <w:rPr>
          <w:rFonts w:asciiTheme="majorHAnsi" w:hAnsiTheme="majorHAnsi"/>
          <w:lang w:val="en-US"/>
        </w:rPr>
        <w:t>implies</w:t>
      </w:r>
      <w:r w:rsidRPr="00B016BC">
        <w:rPr>
          <w:rFonts w:asciiTheme="majorHAnsi" w:hAnsiTheme="majorHAnsi"/>
          <w:lang w:val="en-US"/>
        </w:rPr>
        <w:t xml:space="preserve">. </w:t>
      </w:r>
      <w:r w:rsidR="0084794E" w:rsidRPr="00B016BC">
        <w:rPr>
          <w:rFonts w:asciiTheme="majorHAnsi" w:hAnsiTheme="majorHAnsi"/>
          <w:lang w:val="en-US"/>
        </w:rPr>
        <w:t xml:space="preserve">You could also add more information you already know about PCR and its modern applications. </w:t>
      </w:r>
    </w:p>
    <w:p w14:paraId="7B6A7481" w14:textId="77777777" w:rsidR="00123F0F" w:rsidRPr="00B016BC" w:rsidRDefault="00123F0F" w:rsidP="005539C2">
      <w:pPr>
        <w:rPr>
          <w:rFonts w:asciiTheme="majorHAnsi" w:hAnsiTheme="majorHAnsi" w:cs="Times New Roman"/>
          <w:b/>
          <w:sz w:val="24"/>
          <w:szCs w:val="24"/>
          <w:u w:val="single"/>
          <w:lang w:val="en-US"/>
        </w:rPr>
      </w:pPr>
    </w:p>
    <w:p w14:paraId="3E047578" w14:textId="77777777" w:rsidR="008946A9" w:rsidRPr="00B016BC" w:rsidRDefault="00EB0C0D" w:rsidP="00FB6CA7">
      <w:pPr>
        <w:rPr>
          <w:rFonts w:asciiTheme="majorHAnsi" w:hAnsiTheme="majorHAnsi" w:cs="Times New Roman"/>
          <w:sz w:val="24"/>
          <w:szCs w:val="24"/>
          <w:lang w:val="en-US"/>
        </w:rPr>
      </w:pPr>
      <w:r w:rsidRPr="00B016BC">
        <w:rPr>
          <w:rFonts w:asciiTheme="majorHAnsi" w:hAnsiTheme="majorHAnsi" w:cs="Times New Roman"/>
          <w:b/>
          <w:sz w:val="24"/>
          <w:szCs w:val="24"/>
          <w:lang w:val="en-US"/>
        </w:rPr>
        <w:t>Content :</w:t>
      </w:r>
      <w:r w:rsidRPr="00B016BC">
        <w:rPr>
          <w:rFonts w:asciiTheme="majorHAnsi" w:hAnsiTheme="majorHAnsi" w:cs="Times New Roman"/>
          <w:sz w:val="24"/>
          <w:szCs w:val="24"/>
          <w:lang w:val="en-US"/>
        </w:rPr>
        <w:t xml:space="preserve"> _________ /40 P.                        </w:t>
      </w:r>
      <w:r w:rsidRPr="00B016BC">
        <w:rPr>
          <w:rFonts w:asciiTheme="majorHAnsi" w:hAnsiTheme="majorHAnsi" w:cs="Times New Roman"/>
          <w:b/>
          <w:sz w:val="24"/>
          <w:szCs w:val="24"/>
          <w:lang w:val="en-US"/>
        </w:rPr>
        <w:t>Language:</w:t>
      </w:r>
      <w:r w:rsidRPr="00B016BC">
        <w:rPr>
          <w:rFonts w:asciiTheme="majorHAnsi" w:hAnsiTheme="majorHAnsi" w:cs="Times New Roman"/>
          <w:sz w:val="24"/>
          <w:szCs w:val="24"/>
          <w:lang w:val="en-US"/>
        </w:rPr>
        <w:t xml:space="preserve"> ____________ /60 P.</w:t>
      </w:r>
      <w:r w:rsidR="0028219B" w:rsidRPr="00B016BC">
        <w:rPr>
          <w:rFonts w:asciiTheme="majorHAnsi" w:hAnsiTheme="majorHAnsi" w:cs="Times New Roman"/>
          <w:sz w:val="24"/>
          <w:szCs w:val="24"/>
          <w:lang w:val="en-US"/>
        </w:rPr>
        <w:tab/>
      </w:r>
    </w:p>
    <w:p w14:paraId="4C1B5921" w14:textId="77777777" w:rsidR="008946A9" w:rsidRPr="00B016BC" w:rsidRDefault="008946A9" w:rsidP="008946A9">
      <w:pPr>
        <w:rPr>
          <w:rFonts w:asciiTheme="majorHAnsi" w:hAnsiTheme="majorHAnsi" w:cs="Times New Roman"/>
          <w:sz w:val="24"/>
          <w:szCs w:val="24"/>
          <w:lang w:val="en-US"/>
        </w:rPr>
      </w:pPr>
    </w:p>
    <w:p w14:paraId="50372D57" w14:textId="77777777" w:rsidR="008946A9" w:rsidRPr="00B016BC" w:rsidRDefault="008946A9" w:rsidP="008946A9">
      <w:pPr>
        <w:rPr>
          <w:rFonts w:asciiTheme="majorHAnsi" w:hAnsiTheme="majorHAnsi" w:cs="Times New Roman"/>
          <w:b/>
          <w:sz w:val="24"/>
          <w:szCs w:val="24"/>
          <w:lang w:val="en-US"/>
        </w:rPr>
      </w:pPr>
      <w:r w:rsidRPr="00B016BC">
        <w:rPr>
          <w:rFonts w:asciiTheme="majorHAnsi" w:hAnsiTheme="majorHAnsi" w:cs="Times New Roman"/>
          <w:b/>
          <w:sz w:val="24"/>
          <w:szCs w:val="24"/>
          <w:lang w:val="en-US"/>
        </w:rPr>
        <w:t>Total points: _____________</w:t>
      </w:r>
      <w:r w:rsidRPr="00B016BC">
        <w:rPr>
          <w:rFonts w:asciiTheme="majorHAnsi" w:hAnsiTheme="majorHAnsi" w:cs="Times New Roman"/>
          <w:b/>
          <w:sz w:val="24"/>
          <w:szCs w:val="24"/>
          <w:lang w:val="en-US"/>
        </w:rPr>
        <w:tab/>
      </w:r>
      <w:r w:rsidRPr="00B016BC">
        <w:rPr>
          <w:rFonts w:asciiTheme="majorHAnsi" w:hAnsiTheme="majorHAnsi" w:cs="Times New Roman"/>
          <w:b/>
          <w:sz w:val="24"/>
          <w:szCs w:val="24"/>
          <w:lang w:val="en-US"/>
        </w:rPr>
        <w:tab/>
      </w:r>
      <w:r w:rsidRPr="00B016BC">
        <w:rPr>
          <w:rFonts w:asciiTheme="majorHAnsi" w:hAnsiTheme="majorHAnsi" w:cs="Times New Roman"/>
          <w:b/>
          <w:sz w:val="24"/>
          <w:szCs w:val="24"/>
          <w:lang w:val="en-US"/>
        </w:rPr>
        <w:tab/>
      </w:r>
      <w:r w:rsidRPr="00B016BC">
        <w:rPr>
          <w:rFonts w:asciiTheme="majorHAnsi" w:hAnsiTheme="majorHAnsi" w:cs="Times New Roman"/>
          <w:b/>
          <w:sz w:val="24"/>
          <w:szCs w:val="24"/>
          <w:lang w:val="en-US"/>
        </w:rPr>
        <w:tab/>
      </w:r>
      <w:r w:rsidRPr="00B016BC">
        <w:rPr>
          <w:rFonts w:asciiTheme="majorHAnsi" w:hAnsiTheme="majorHAnsi" w:cs="Times New Roman"/>
          <w:b/>
          <w:sz w:val="24"/>
          <w:szCs w:val="24"/>
          <w:lang w:val="en-US"/>
        </w:rPr>
        <w:tab/>
      </w:r>
      <w:r w:rsidRPr="00B016BC">
        <w:rPr>
          <w:rFonts w:asciiTheme="majorHAnsi" w:hAnsiTheme="majorHAnsi" w:cs="Times New Roman"/>
          <w:b/>
          <w:sz w:val="24"/>
          <w:szCs w:val="24"/>
          <w:lang w:val="en-US"/>
        </w:rPr>
        <w:tab/>
      </w:r>
      <w:r w:rsidRPr="00B016BC">
        <w:rPr>
          <w:rFonts w:asciiTheme="majorHAnsi" w:hAnsiTheme="majorHAnsi" w:cs="Times New Roman"/>
          <w:b/>
          <w:sz w:val="24"/>
          <w:szCs w:val="24"/>
          <w:lang w:val="en-US"/>
        </w:rPr>
        <w:tab/>
      </w:r>
      <w:r w:rsidRPr="00B016BC">
        <w:rPr>
          <w:rFonts w:asciiTheme="majorHAnsi" w:hAnsiTheme="majorHAnsi" w:cs="Times New Roman"/>
          <w:b/>
          <w:sz w:val="24"/>
          <w:szCs w:val="24"/>
          <w:lang w:val="en-US"/>
        </w:rPr>
        <w:tab/>
      </w:r>
      <w:r w:rsidRPr="00B016BC">
        <w:rPr>
          <w:rFonts w:asciiTheme="majorHAnsi" w:hAnsiTheme="majorHAnsi" w:cs="Times New Roman"/>
          <w:b/>
          <w:sz w:val="24"/>
          <w:szCs w:val="24"/>
          <w:lang w:val="en-US"/>
        </w:rPr>
        <w:tab/>
      </w:r>
      <w:r w:rsidRPr="00B016BC">
        <w:rPr>
          <w:rFonts w:asciiTheme="majorHAnsi" w:hAnsiTheme="majorHAnsi" w:cs="Times New Roman"/>
          <w:b/>
          <w:sz w:val="24"/>
          <w:szCs w:val="24"/>
          <w:lang w:val="en-US"/>
        </w:rPr>
        <w:tab/>
      </w:r>
      <w:r w:rsidRPr="00B016BC">
        <w:rPr>
          <w:rFonts w:asciiTheme="majorHAnsi" w:hAnsiTheme="majorHAnsi" w:cs="Times New Roman"/>
          <w:b/>
          <w:sz w:val="24"/>
          <w:szCs w:val="24"/>
          <w:lang w:val="en-US"/>
        </w:rPr>
        <w:tab/>
      </w:r>
      <w:r w:rsidRPr="00B016BC">
        <w:rPr>
          <w:rFonts w:asciiTheme="majorHAnsi" w:hAnsiTheme="majorHAnsi" w:cs="Times New Roman"/>
          <w:b/>
          <w:sz w:val="24"/>
          <w:szCs w:val="24"/>
          <w:lang w:val="en-US"/>
        </w:rPr>
        <w:tab/>
      </w:r>
      <w:r w:rsidRPr="00B016BC">
        <w:rPr>
          <w:rFonts w:asciiTheme="majorHAnsi" w:hAnsiTheme="majorHAnsi" w:cs="Times New Roman"/>
          <w:b/>
          <w:sz w:val="24"/>
          <w:szCs w:val="24"/>
          <w:lang w:val="en-US"/>
        </w:rPr>
        <w:tab/>
      </w:r>
      <w:r w:rsidRPr="00B016BC">
        <w:rPr>
          <w:rFonts w:asciiTheme="majorHAnsi" w:hAnsiTheme="majorHAnsi" w:cs="Times New Roman"/>
          <w:b/>
          <w:sz w:val="24"/>
          <w:szCs w:val="24"/>
          <w:lang w:val="en-US"/>
        </w:rPr>
        <w:tab/>
      </w:r>
      <w:r w:rsidRPr="00B016BC">
        <w:rPr>
          <w:rFonts w:asciiTheme="majorHAnsi" w:hAnsiTheme="majorHAnsi" w:cs="Times New Roman"/>
          <w:b/>
          <w:sz w:val="24"/>
          <w:szCs w:val="24"/>
          <w:lang w:val="en-US"/>
        </w:rPr>
        <w:tab/>
      </w:r>
      <w:r w:rsidRPr="00B016BC">
        <w:rPr>
          <w:rFonts w:asciiTheme="majorHAnsi" w:hAnsiTheme="majorHAnsi" w:cs="Times New Roman"/>
          <w:b/>
          <w:sz w:val="24"/>
          <w:szCs w:val="24"/>
          <w:lang w:val="en-US"/>
        </w:rPr>
        <w:tab/>
      </w:r>
      <w:r w:rsidRPr="00B016BC">
        <w:rPr>
          <w:rFonts w:asciiTheme="majorHAnsi" w:hAnsiTheme="majorHAnsi" w:cs="Times New Roman"/>
          <w:b/>
          <w:sz w:val="24"/>
          <w:szCs w:val="24"/>
          <w:lang w:val="en-US"/>
        </w:rPr>
        <w:tab/>
      </w:r>
      <w:r w:rsidRPr="00B016BC">
        <w:rPr>
          <w:rFonts w:asciiTheme="majorHAnsi" w:hAnsiTheme="majorHAnsi" w:cs="Times New Roman"/>
          <w:b/>
          <w:sz w:val="24"/>
          <w:szCs w:val="24"/>
          <w:lang w:val="en-US"/>
        </w:rPr>
        <w:tab/>
      </w:r>
      <w:r w:rsidRPr="00B016BC">
        <w:rPr>
          <w:rFonts w:asciiTheme="majorHAnsi" w:hAnsiTheme="majorHAnsi" w:cs="Times New Roman"/>
          <w:b/>
          <w:sz w:val="24"/>
          <w:szCs w:val="24"/>
          <w:lang w:val="en-US"/>
        </w:rPr>
        <w:tab/>
      </w:r>
      <w:r w:rsidRPr="00B016BC">
        <w:rPr>
          <w:rFonts w:asciiTheme="majorHAnsi" w:hAnsiTheme="majorHAnsi" w:cs="Times New Roman"/>
          <w:b/>
          <w:sz w:val="24"/>
          <w:szCs w:val="24"/>
          <w:lang w:val="en-US"/>
        </w:rPr>
        <w:tab/>
      </w:r>
      <w:r w:rsidRPr="00B016BC">
        <w:rPr>
          <w:rFonts w:asciiTheme="majorHAnsi" w:hAnsiTheme="majorHAnsi" w:cs="Times New Roman"/>
          <w:b/>
          <w:sz w:val="24"/>
          <w:szCs w:val="24"/>
          <w:lang w:val="en-US"/>
        </w:rPr>
        <w:tab/>
      </w:r>
      <w:r w:rsidRPr="00B016BC">
        <w:rPr>
          <w:rFonts w:asciiTheme="majorHAnsi" w:hAnsiTheme="majorHAnsi" w:cs="Times New Roman"/>
          <w:b/>
          <w:sz w:val="24"/>
          <w:szCs w:val="24"/>
          <w:lang w:val="en-US"/>
        </w:rPr>
        <w:tab/>
      </w:r>
      <w:r w:rsidRPr="00B016BC">
        <w:rPr>
          <w:rFonts w:asciiTheme="majorHAnsi" w:hAnsiTheme="majorHAnsi" w:cs="Times New Roman"/>
          <w:b/>
          <w:sz w:val="24"/>
          <w:szCs w:val="24"/>
          <w:lang w:val="en-US"/>
        </w:rPr>
        <w:tab/>
      </w:r>
      <w:r w:rsidRPr="00B016BC">
        <w:rPr>
          <w:rFonts w:asciiTheme="majorHAnsi" w:hAnsiTheme="majorHAnsi" w:cs="Times New Roman"/>
          <w:b/>
          <w:sz w:val="24"/>
          <w:szCs w:val="24"/>
          <w:lang w:val="en-US"/>
        </w:rPr>
        <w:tab/>
      </w:r>
      <w:r w:rsidRPr="00B016BC">
        <w:rPr>
          <w:rFonts w:asciiTheme="majorHAnsi" w:hAnsiTheme="majorHAnsi" w:cs="Times New Roman"/>
          <w:b/>
          <w:sz w:val="24"/>
          <w:szCs w:val="24"/>
          <w:lang w:val="en-US"/>
        </w:rPr>
        <w:tab/>
      </w:r>
    </w:p>
    <w:p w14:paraId="6FD34116" w14:textId="77777777" w:rsidR="008946A9" w:rsidRPr="008946A9" w:rsidRDefault="008946A9" w:rsidP="008946A9">
      <w:pPr>
        <w:rPr>
          <w:rFonts w:asciiTheme="majorHAnsi" w:hAnsiTheme="majorHAnsi" w:cs="Times New Roman"/>
          <w:b/>
          <w:sz w:val="24"/>
          <w:szCs w:val="24"/>
        </w:rPr>
      </w:pPr>
      <w:r w:rsidRPr="008946A9">
        <w:rPr>
          <w:rFonts w:asciiTheme="majorHAnsi" w:hAnsiTheme="majorHAnsi" w:cs="Times New Roman"/>
          <w:b/>
          <w:sz w:val="24"/>
          <w:szCs w:val="24"/>
        </w:rPr>
        <w:t>GRADE: ___________</w:t>
      </w:r>
    </w:p>
    <w:p w14:paraId="1674EB12" w14:textId="77777777" w:rsidR="00EB0C0D" w:rsidRDefault="0028219B" w:rsidP="00FB6CA7">
      <w:pPr>
        <w:rPr>
          <w:rFonts w:asciiTheme="majorHAnsi" w:hAnsiTheme="majorHAnsi" w:cs="Times New Roman"/>
          <w:sz w:val="24"/>
          <w:szCs w:val="24"/>
        </w:rPr>
      </w:pPr>
      <w:r w:rsidRPr="00316774">
        <w:rPr>
          <w:rFonts w:asciiTheme="majorHAnsi" w:hAnsiTheme="majorHAnsi" w:cs="Times New Roman"/>
          <w:sz w:val="24"/>
          <w:szCs w:val="24"/>
        </w:rPr>
        <w:tab/>
      </w:r>
      <w:r w:rsidRPr="00316774">
        <w:rPr>
          <w:rFonts w:asciiTheme="majorHAnsi" w:hAnsiTheme="majorHAnsi" w:cs="Times New Roman"/>
          <w:sz w:val="24"/>
          <w:szCs w:val="24"/>
        </w:rPr>
        <w:tab/>
      </w:r>
      <w:r w:rsidRPr="00316774">
        <w:rPr>
          <w:rFonts w:asciiTheme="majorHAnsi" w:hAnsiTheme="majorHAnsi" w:cs="Times New Roman"/>
          <w:sz w:val="24"/>
          <w:szCs w:val="24"/>
        </w:rPr>
        <w:tab/>
      </w:r>
      <w:r w:rsidRPr="00316774">
        <w:rPr>
          <w:rFonts w:asciiTheme="majorHAnsi" w:hAnsiTheme="majorHAnsi" w:cs="Times New Roman"/>
          <w:sz w:val="24"/>
          <w:szCs w:val="24"/>
        </w:rPr>
        <w:tab/>
      </w:r>
      <w:r w:rsidRPr="00316774">
        <w:rPr>
          <w:rFonts w:asciiTheme="majorHAnsi" w:hAnsiTheme="majorHAnsi" w:cs="Times New Roman"/>
          <w:sz w:val="24"/>
          <w:szCs w:val="24"/>
        </w:rPr>
        <w:tab/>
      </w:r>
      <w:r w:rsidRPr="00316774">
        <w:rPr>
          <w:rFonts w:asciiTheme="majorHAnsi" w:hAnsiTheme="majorHAnsi" w:cs="Times New Roman"/>
          <w:sz w:val="24"/>
          <w:szCs w:val="24"/>
        </w:rPr>
        <w:tab/>
      </w:r>
      <w:r w:rsidRPr="00316774">
        <w:rPr>
          <w:rFonts w:asciiTheme="majorHAnsi" w:hAnsiTheme="majorHAnsi" w:cs="Times New Roman"/>
          <w:sz w:val="24"/>
          <w:szCs w:val="24"/>
        </w:rPr>
        <w:tab/>
      </w:r>
      <w:r w:rsidRPr="00316774">
        <w:rPr>
          <w:rFonts w:asciiTheme="majorHAnsi" w:hAnsiTheme="majorHAnsi" w:cs="Times New Roman"/>
          <w:sz w:val="24"/>
          <w:szCs w:val="24"/>
        </w:rPr>
        <w:tab/>
      </w:r>
      <w:r w:rsidRPr="00316774">
        <w:rPr>
          <w:rFonts w:asciiTheme="majorHAnsi" w:hAnsiTheme="majorHAnsi" w:cs="Times New Roman"/>
          <w:sz w:val="24"/>
          <w:szCs w:val="24"/>
        </w:rPr>
        <w:tab/>
      </w:r>
      <w:r w:rsidRPr="00316774">
        <w:rPr>
          <w:rFonts w:asciiTheme="majorHAnsi" w:hAnsiTheme="majorHAnsi" w:cs="Times New Roman"/>
          <w:sz w:val="24"/>
          <w:szCs w:val="24"/>
        </w:rPr>
        <w:tab/>
      </w:r>
      <w:r w:rsidRPr="00316774">
        <w:rPr>
          <w:rFonts w:asciiTheme="majorHAnsi" w:hAnsiTheme="majorHAnsi" w:cs="Times New Roman"/>
          <w:sz w:val="24"/>
          <w:szCs w:val="24"/>
        </w:rPr>
        <w:tab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57"/>
        <w:gridCol w:w="670"/>
        <w:gridCol w:w="553"/>
        <w:gridCol w:w="553"/>
        <w:gridCol w:w="553"/>
        <w:gridCol w:w="553"/>
        <w:gridCol w:w="553"/>
        <w:gridCol w:w="511"/>
        <w:gridCol w:w="511"/>
        <w:gridCol w:w="511"/>
        <w:gridCol w:w="507"/>
        <w:gridCol w:w="507"/>
        <w:gridCol w:w="507"/>
        <w:gridCol w:w="507"/>
        <w:gridCol w:w="507"/>
        <w:gridCol w:w="507"/>
        <w:gridCol w:w="421"/>
      </w:tblGrid>
      <w:tr w:rsidR="008946A9" w14:paraId="2AB26250" w14:textId="77777777" w:rsidTr="003515A4">
        <w:tc>
          <w:tcPr>
            <w:tcW w:w="868" w:type="dxa"/>
          </w:tcPr>
          <w:p w14:paraId="1E6AD19B" w14:textId="77777777" w:rsidR="008946A9" w:rsidRDefault="008946A9" w:rsidP="003515A4">
            <w:r>
              <w:t>Note</w:t>
            </w:r>
          </w:p>
        </w:tc>
        <w:tc>
          <w:tcPr>
            <w:tcW w:w="714" w:type="dxa"/>
          </w:tcPr>
          <w:p w14:paraId="02F7E667" w14:textId="77777777" w:rsidR="008946A9" w:rsidRDefault="008946A9" w:rsidP="003515A4">
            <w:r>
              <w:t>15</w:t>
            </w:r>
          </w:p>
        </w:tc>
        <w:tc>
          <w:tcPr>
            <w:tcW w:w="591" w:type="dxa"/>
          </w:tcPr>
          <w:p w14:paraId="7B4EAEA4" w14:textId="77777777" w:rsidR="008946A9" w:rsidRDefault="008946A9" w:rsidP="003515A4">
            <w:r>
              <w:t>14</w:t>
            </w:r>
          </w:p>
        </w:tc>
        <w:tc>
          <w:tcPr>
            <w:tcW w:w="591" w:type="dxa"/>
          </w:tcPr>
          <w:p w14:paraId="148ED6C0" w14:textId="77777777" w:rsidR="008946A9" w:rsidRDefault="008946A9" w:rsidP="003515A4">
            <w:r>
              <w:t>13</w:t>
            </w:r>
          </w:p>
        </w:tc>
        <w:tc>
          <w:tcPr>
            <w:tcW w:w="591" w:type="dxa"/>
          </w:tcPr>
          <w:p w14:paraId="46D13008" w14:textId="77777777" w:rsidR="008946A9" w:rsidRDefault="008946A9" w:rsidP="003515A4">
            <w:r>
              <w:t>12</w:t>
            </w:r>
          </w:p>
        </w:tc>
        <w:tc>
          <w:tcPr>
            <w:tcW w:w="591" w:type="dxa"/>
          </w:tcPr>
          <w:p w14:paraId="622C8A28" w14:textId="77777777" w:rsidR="008946A9" w:rsidRDefault="008946A9" w:rsidP="003515A4">
            <w:r>
              <w:t>11</w:t>
            </w:r>
          </w:p>
        </w:tc>
        <w:tc>
          <w:tcPr>
            <w:tcW w:w="591" w:type="dxa"/>
          </w:tcPr>
          <w:p w14:paraId="61BD05E8" w14:textId="77777777" w:rsidR="008946A9" w:rsidRDefault="008946A9" w:rsidP="003515A4">
            <w:r>
              <w:t>10</w:t>
            </w:r>
          </w:p>
        </w:tc>
        <w:tc>
          <w:tcPr>
            <w:tcW w:w="514" w:type="dxa"/>
          </w:tcPr>
          <w:p w14:paraId="2B988C45" w14:textId="77777777" w:rsidR="008946A9" w:rsidRDefault="008946A9" w:rsidP="003515A4">
            <w:r>
              <w:t>9</w:t>
            </w:r>
          </w:p>
        </w:tc>
        <w:tc>
          <w:tcPr>
            <w:tcW w:w="514" w:type="dxa"/>
          </w:tcPr>
          <w:p w14:paraId="1649F7A1" w14:textId="77777777" w:rsidR="008946A9" w:rsidRDefault="008946A9" w:rsidP="003515A4">
            <w:r>
              <w:t>8</w:t>
            </w:r>
          </w:p>
        </w:tc>
        <w:tc>
          <w:tcPr>
            <w:tcW w:w="514" w:type="dxa"/>
          </w:tcPr>
          <w:p w14:paraId="2EAD96AF" w14:textId="77777777" w:rsidR="008946A9" w:rsidRDefault="008946A9" w:rsidP="003515A4">
            <w:r>
              <w:t>7</w:t>
            </w:r>
          </w:p>
        </w:tc>
        <w:tc>
          <w:tcPr>
            <w:tcW w:w="461" w:type="dxa"/>
          </w:tcPr>
          <w:p w14:paraId="547A7E15" w14:textId="77777777" w:rsidR="008946A9" w:rsidRDefault="008946A9" w:rsidP="003515A4">
            <w:r>
              <w:t>6</w:t>
            </w:r>
          </w:p>
        </w:tc>
        <w:tc>
          <w:tcPr>
            <w:tcW w:w="461" w:type="dxa"/>
          </w:tcPr>
          <w:p w14:paraId="7A43C28B" w14:textId="77777777" w:rsidR="008946A9" w:rsidRDefault="008946A9" w:rsidP="003515A4">
            <w:r>
              <w:t>5</w:t>
            </w:r>
          </w:p>
        </w:tc>
        <w:tc>
          <w:tcPr>
            <w:tcW w:w="461" w:type="dxa"/>
          </w:tcPr>
          <w:p w14:paraId="148B4350" w14:textId="77777777" w:rsidR="008946A9" w:rsidRDefault="008946A9" w:rsidP="003515A4">
            <w:r>
              <w:t>4</w:t>
            </w:r>
          </w:p>
        </w:tc>
        <w:tc>
          <w:tcPr>
            <w:tcW w:w="461" w:type="dxa"/>
          </w:tcPr>
          <w:p w14:paraId="3DA20E6F" w14:textId="77777777" w:rsidR="008946A9" w:rsidRDefault="008946A9" w:rsidP="003515A4">
            <w:r>
              <w:t>3</w:t>
            </w:r>
          </w:p>
        </w:tc>
        <w:tc>
          <w:tcPr>
            <w:tcW w:w="461" w:type="dxa"/>
          </w:tcPr>
          <w:p w14:paraId="0D107EE9" w14:textId="77777777" w:rsidR="008946A9" w:rsidRDefault="008946A9" w:rsidP="003515A4">
            <w:r>
              <w:t>2</w:t>
            </w:r>
          </w:p>
        </w:tc>
        <w:tc>
          <w:tcPr>
            <w:tcW w:w="461" w:type="dxa"/>
          </w:tcPr>
          <w:p w14:paraId="4CE1682A" w14:textId="77777777" w:rsidR="008946A9" w:rsidRDefault="008946A9" w:rsidP="003515A4">
            <w:r>
              <w:t>1</w:t>
            </w:r>
          </w:p>
        </w:tc>
        <w:tc>
          <w:tcPr>
            <w:tcW w:w="443" w:type="dxa"/>
          </w:tcPr>
          <w:p w14:paraId="7E6603F2" w14:textId="77777777" w:rsidR="008946A9" w:rsidRDefault="008946A9" w:rsidP="003515A4">
            <w:r>
              <w:t>0</w:t>
            </w:r>
          </w:p>
        </w:tc>
      </w:tr>
      <w:tr w:rsidR="008946A9" w14:paraId="74EDD157" w14:textId="77777777" w:rsidTr="003515A4">
        <w:tc>
          <w:tcPr>
            <w:tcW w:w="868" w:type="dxa"/>
          </w:tcPr>
          <w:p w14:paraId="1872533C" w14:textId="77777777" w:rsidR="008946A9" w:rsidRDefault="008946A9" w:rsidP="003515A4">
            <w:r>
              <w:t>Punkte</w:t>
            </w:r>
          </w:p>
        </w:tc>
        <w:tc>
          <w:tcPr>
            <w:tcW w:w="714" w:type="dxa"/>
          </w:tcPr>
          <w:p w14:paraId="74EFD2CD" w14:textId="77777777" w:rsidR="008946A9" w:rsidRDefault="008946A9" w:rsidP="003515A4">
            <w:r>
              <w:t>100-95</w:t>
            </w:r>
          </w:p>
        </w:tc>
        <w:tc>
          <w:tcPr>
            <w:tcW w:w="591" w:type="dxa"/>
          </w:tcPr>
          <w:p w14:paraId="2F76F08B" w14:textId="77777777" w:rsidR="008946A9" w:rsidRDefault="008946A9" w:rsidP="003515A4">
            <w:r>
              <w:t>95-90</w:t>
            </w:r>
          </w:p>
        </w:tc>
        <w:tc>
          <w:tcPr>
            <w:tcW w:w="591" w:type="dxa"/>
          </w:tcPr>
          <w:p w14:paraId="00F6D7E5" w14:textId="77777777" w:rsidR="008946A9" w:rsidRDefault="008946A9" w:rsidP="003515A4">
            <w:r>
              <w:t>90-85</w:t>
            </w:r>
          </w:p>
        </w:tc>
        <w:tc>
          <w:tcPr>
            <w:tcW w:w="591" w:type="dxa"/>
          </w:tcPr>
          <w:p w14:paraId="18C5260A" w14:textId="77777777" w:rsidR="008946A9" w:rsidRDefault="008946A9" w:rsidP="003515A4">
            <w:r>
              <w:t>85-80</w:t>
            </w:r>
          </w:p>
        </w:tc>
        <w:tc>
          <w:tcPr>
            <w:tcW w:w="591" w:type="dxa"/>
          </w:tcPr>
          <w:p w14:paraId="5E5109CD" w14:textId="77777777" w:rsidR="008946A9" w:rsidRDefault="008946A9" w:rsidP="003515A4">
            <w:r>
              <w:t>80-75</w:t>
            </w:r>
          </w:p>
        </w:tc>
        <w:tc>
          <w:tcPr>
            <w:tcW w:w="591" w:type="dxa"/>
          </w:tcPr>
          <w:p w14:paraId="65F1DD57" w14:textId="77777777" w:rsidR="008946A9" w:rsidRDefault="008946A9" w:rsidP="003515A4">
            <w:r>
              <w:t>75-70</w:t>
            </w:r>
          </w:p>
        </w:tc>
        <w:tc>
          <w:tcPr>
            <w:tcW w:w="514" w:type="dxa"/>
          </w:tcPr>
          <w:p w14:paraId="0AC54F4A" w14:textId="77777777" w:rsidR="008946A9" w:rsidRDefault="008946A9" w:rsidP="003515A4">
            <w:r>
              <w:t>70-65</w:t>
            </w:r>
          </w:p>
        </w:tc>
        <w:tc>
          <w:tcPr>
            <w:tcW w:w="514" w:type="dxa"/>
          </w:tcPr>
          <w:p w14:paraId="4E7F86F3" w14:textId="77777777" w:rsidR="008946A9" w:rsidRDefault="008946A9" w:rsidP="003515A4">
            <w:r>
              <w:t>65-60</w:t>
            </w:r>
          </w:p>
        </w:tc>
        <w:tc>
          <w:tcPr>
            <w:tcW w:w="514" w:type="dxa"/>
          </w:tcPr>
          <w:p w14:paraId="0D68F38B" w14:textId="77777777" w:rsidR="008946A9" w:rsidRDefault="008946A9" w:rsidP="003515A4">
            <w:r>
              <w:t>60-55</w:t>
            </w:r>
          </w:p>
        </w:tc>
        <w:tc>
          <w:tcPr>
            <w:tcW w:w="461" w:type="dxa"/>
          </w:tcPr>
          <w:p w14:paraId="0E53D81E" w14:textId="77777777" w:rsidR="008946A9" w:rsidRDefault="008946A9" w:rsidP="003515A4">
            <w:r>
              <w:t>55-50</w:t>
            </w:r>
          </w:p>
        </w:tc>
        <w:tc>
          <w:tcPr>
            <w:tcW w:w="461" w:type="dxa"/>
          </w:tcPr>
          <w:p w14:paraId="4196A85A" w14:textId="77777777" w:rsidR="008946A9" w:rsidRDefault="008946A9" w:rsidP="003515A4">
            <w:r>
              <w:t>50-45</w:t>
            </w:r>
          </w:p>
        </w:tc>
        <w:tc>
          <w:tcPr>
            <w:tcW w:w="461" w:type="dxa"/>
          </w:tcPr>
          <w:p w14:paraId="4BC55A0A" w14:textId="77777777" w:rsidR="008946A9" w:rsidRDefault="008946A9" w:rsidP="003515A4">
            <w:r>
              <w:t>45-36</w:t>
            </w:r>
          </w:p>
        </w:tc>
        <w:tc>
          <w:tcPr>
            <w:tcW w:w="461" w:type="dxa"/>
          </w:tcPr>
          <w:p w14:paraId="6D1C0733" w14:textId="77777777" w:rsidR="008946A9" w:rsidRDefault="008946A9" w:rsidP="003515A4">
            <w:r>
              <w:t>36-27</w:t>
            </w:r>
          </w:p>
        </w:tc>
        <w:tc>
          <w:tcPr>
            <w:tcW w:w="461" w:type="dxa"/>
          </w:tcPr>
          <w:p w14:paraId="674D1A00" w14:textId="77777777" w:rsidR="008946A9" w:rsidRDefault="008946A9" w:rsidP="003515A4">
            <w:r>
              <w:t>27-18</w:t>
            </w:r>
          </w:p>
        </w:tc>
        <w:tc>
          <w:tcPr>
            <w:tcW w:w="461" w:type="dxa"/>
          </w:tcPr>
          <w:p w14:paraId="13EB5030" w14:textId="77777777" w:rsidR="008946A9" w:rsidRDefault="008946A9" w:rsidP="003515A4">
            <w:r>
              <w:t>18-9</w:t>
            </w:r>
          </w:p>
        </w:tc>
        <w:tc>
          <w:tcPr>
            <w:tcW w:w="443" w:type="dxa"/>
          </w:tcPr>
          <w:p w14:paraId="45700147" w14:textId="77777777" w:rsidR="008946A9" w:rsidRDefault="008946A9" w:rsidP="003515A4">
            <w:r>
              <w:t>9-0</w:t>
            </w:r>
          </w:p>
        </w:tc>
      </w:tr>
    </w:tbl>
    <w:p w14:paraId="6284DA8F" w14:textId="77777777" w:rsidR="00EB0C0D" w:rsidRDefault="00EB0C0D" w:rsidP="00FB6CA7">
      <w:pPr>
        <w:rPr>
          <w:rFonts w:asciiTheme="majorHAnsi" w:hAnsiTheme="majorHAnsi" w:cs="Times New Roman"/>
          <w:sz w:val="24"/>
          <w:szCs w:val="24"/>
        </w:rPr>
      </w:pPr>
    </w:p>
    <w:p w14:paraId="1DC185C7" w14:textId="77777777" w:rsidR="0028219B" w:rsidRDefault="00EB0C0D" w:rsidP="00FB6CA7">
      <w:pPr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05"/>
        <w:gridCol w:w="1317"/>
        <w:gridCol w:w="1317"/>
        <w:gridCol w:w="1317"/>
        <w:gridCol w:w="1317"/>
        <w:gridCol w:w="1317"/>
        <w:gridCol w:w="1298"/>
      </w:tblGrid>
      <w:tr w:rsidR="008946A9" w14:paraId="5C57265C" w14:textId="77777777" w:rsidTr="003515A4">
        <w:tc>
          <w:tcPr>
            <w:tcW w:w="1405" w:type="dxa"/>
          </w:tcPr>
          <w:p w14:paraId="2435F75D" w14:textId="77777777" w:rsidR="008946A9" w:rsidRDefault="008946A9" w:rsidP="003515A4">
            <w:r>
              <w:t>Note</w:t>
            </w:r>
          </w:p>
        </w:tc>
        <w:tc>
          <w:tcPr>
            <w:tcW w:w="1317" w:type="dxa"/>
          </w:tcPr>
          <w:p w14:paraId="455F7CFB" w14:textId="77777777" w:rsidR="008946A9" w:rsidRDefault="008946A9" w:rsidP="003515A4">
            <w:r>
              <w:t>1</w:t>
            </w:r>
          </w:p>
        </w:tc>
        <w:tc>
          <w:tcPr>
            <w:tcW w:w="1317" w:type="dxa"/>
          </w:tcPr>
          <w:p w14:paraId="7B4A8CFC" w14:textId="77777777" w:rsidR="008946A9" w:rsidRDefault="008946A9" w:rsidP="003515A4">
            <w:r>
              <w:t>2</w:t>
            </w:r>
          </w:p>
        </w:tc>
        <w:tc>
          <w:tcPr>
            <w:tcW w:w="1317" w:type="dxa"/>
          </w:tcPr>
          <w:p w14:paraId="760F9DA6" w14:textId="77777777" w:rsidR="008946A9" w:rsidRDefault="008946A9" w:rsidP="003515A4">
            <w:r>
              <w:t>3</w:t>
            </w:r>
          </w:p>
        </w:tc>
        <w:tc>
          <w:tcPr>
            <w:tcW w:w="1317" w:type="dxa"/>
          </w:tcPr>
          <w:p w14:paraId="501FDE1E" w14:textId="77777777" w:rsidR="008946A9" w:rsidRDefault="008946A9" w:rsidP="003515A4">
            <w:r>
              <w:t>4</w:t>
            </w:r>
          </w:p>
        </w:tc>
        <w:tc>
          <w:tcPr>
            <w:tcW w:w="1317" w:type="dxa"/>
          </w:tcPr>
          <w:p w14:paraId="719905A1" w14:textId="77777777" w:rsidR="008946A9" w:rsidRDefault="008946A9" w:rsidP="003515A4">
            <w:r>
              <w:t>5</w:t>
            </w:r>
          </w:p>
        </w:tc>
        <w:tc>
          <w:tcPr>
            <w:tcW w:w="1298" w:type="dxa"/>
          </w:tcPr>
          <w:p w14:paraId="1679DE70" w14:textId="77777777" w:rsidR="008946A9" w:rsidRDefault="008946A9" w:rsidP="003515A4">
            <w:r>
              <w:t>6</w:t>
            </w:r>
          </w:p>
        </w:tc>
      </w:tr>
      <w:tr w:rsidR="008946A9" w14:paraId="5096F584" w14:textId="77777777" w:rsidTr="003515A4">
        <w:tc>
          <w:tcPr>
            <w:tcW w:w="1405" w:type="dxa"/>
          </w:tcPr>
          <w:p w14:paraId="16676FB1" w14:textId="77777777" w:rsidR="008946A9" w:rsidRDefault="008946A9" w:rsidP="003515A4">
            <w:r>
              <w:t>Anzahl</w:t>
            </w:r>
          </w:p>
        </w:tc>
        <w:tc>
          <w:tcPr>
            <w:tcW w:w="1317" w:type="dxa"/>
          </w:tcPr>
          <w:p w14:paraId="19348BBB" w14:textId="77777777" w:rsidR="008946A9" w:rsidRDefault="008946A9" w:rsidP="003515A4"/>
        </w:tc>
        <w:tc>
          <w:tcPr>
            <w:tcW w:w="1317" w:type="dxa"/>
          </w:tcPr>
          <w:p w14:paraId="0FE141C7" w14:textId="77777777" w:rsidR="008946A9" w:rsidRDefault="008946A9" w:rsidP="003515A4"/>
        </w:tc>
        <w:tc>
          <w:tcPr>
            <w:tcW w:w="1317" w:type="dxa"/>
          </w:tcPr>
          <w:p w14:paraId="4FA535A6" w14:textId="77777777" w:rsidR="008946A9" w:rsidRDefault="008946A9" w:rsidP="003515A4"/>
        </w:tc>
        <w:tc>
          <w:tcPr>
            <w:tcW w:w="1317" w:type="dxa"/>
          </w:tcPr>
          <w:p w14:paraId="100810A7" w14:textId="77777777" w:rsidR="008946A9" w:rsidRDefault="008946A9" w:rsidP="003515A4"/>
        </w:tc>
        <w:tc>
          <w:tcPr>
            <w:tcW w:w="1317" w:type="dxa"/>
          </w:tcPr>
          <w:p w14:paraId="20738700" w14:textId="77777777" w:rsidR="008946A9" w:rsidRDefault="008946A9" w:rsidP="003515A4"/>
        </w:tc>
        <w:tc>
          <w:tcPr>
            <w:tcW w:w="1298" w:type="dxa"/>
          </w:tcPr>
          <w:p w14:paraId="0B0EC48C" w14:textId="77777777" w:rsidR="008946A9" w:rsidRDefault="008946A9" w:rsidP="003515A4"/>
        </w:tc>
      </w:tr>
    </w:tbl>
    <w:p w14:paraId="4A55ADCE" w14:textId="77777777" w:rsidR="0028219B" w:rsidRPr="00316774" w:rsidRDefault="0028219B" w:rsidP="00FB6CA7">
      <w:pPr>
        <w:rPr>
          <w:rFonts w:asciiTheme="majorHAnsi" w:hAnsiTheme="majorHAnsi" w:cs="Times New Roman"/>
          <w:sz w:val="24"/>
          <w:szCs w:val="24"/>
        </w:rPr>
      </w:pPr>
    </w:p>
    <w:sectPr w:rsidR="0028219B" w:rsidRPr="00316774" w:rsidSect="00C607CE">
      <w:headerReference w:type="default" r:id="rId11"/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DC9AD" w14:textId="77777777" w:rsidR="006A7D69" w:rsidRDefault="006A7D69" w:rsidP="001238B1">
      <w:pPr>
        <w:spacing w:after="0" w:line="240" w:lineRule="auto"/>
      </w:pPr>
      <w:r>
        <w:separator/>
      </w:r>
    </w:p>
  </w:endnote>
  <w:endnote w:type="continuationSeparator" w:id="0">
    <w:p w14:paraId="2FBDD28D" w14:textId="77777777" w:rsidR="006A7D69" w:rsidRDefault="006A7D69" w:rsidP="001238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41945472"/>
      <w:docPartObj>
        <w:docPartGallery w:val="Page Numbers (Bottom of Page)"/>
        <w:docPartUnique/>
      </w:docPartObj>
    </w:sdtPr>
    <w:sdtEndPr/>
    <w:sdtContent>
      <w:p w14:paraId="6FAA3878" w14:textId="77777777" w:rsidR="003515A4" w:rsidRDefault="003515A4">
        <w:pPr>
          <w:pStyle w:val="Fuzeile"/>
          <w:jc w:val="center"/>
        </w:pPr>
        <w:r w:rsidRPr="00B27A0F">
          <w:rPr>
            <w:rFonts w:ascii="Times New Roman" w:hAnsi="Times New Roman" w:cs="Times New Roman"/>
          </w:rPr>
          <w:fldChar w:fldCharType="begin"/>
        </w:r>
        <w:r w:rsidRPr="00B27A0F">
          <w:rPr>
            <w:rFonts w:ascii="Times New Roman" w:hAnsi="Times New Roman" w:cs="Times New Roman"/>
          </w:rPr>
          <w:instrText xml:space="preserve"> PAGE   \* MERGEFORMAT </w:instrText>
        </w:r>
        <w:r w:rsidRPr="00B27A0F">
          <w:rPr>
            <w:rFonts w:ascii="Times New Roman" w:hAnsi="Times New Roman" w:cs="Times New Roman"/>
          </w:rPr>
          <w:fldChar w:fldCharType="separate"/>
        </w:r>
        <w:r w:rsidR="008B1F73">
          <w:rPr>
            <w:rFonts w:ascii="Times New Roman" w:hAnsi="Times New Roman" w:cs="Times New Roman"/>
            <w:noProof/>
          </w:rPr>
          <w:t>2</w:t>
        </w:r>
        <w:r w:rsidRPr="00B27A0F">
          <w:rPr>
            <w:rFonts w:ascii="Times New Roman" w:hAnsi="Times New Roman" w:cs="Times New Roman"/>
          </w:rPr>
          <w:fldChar w:fldCharType="end"/>
        </w:r>
      </w:p>
    </w:sdtContent>
  </w:sdt>
  <w:p w14:paraId="70453CF1" w14:textId="77777777" w:rsidR="003515A4" w:rsidRDefault="003515A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EC2A26" w14:textId="77777777" w:rsidR="006A7D69" w:rsidRDefault="006A7D69" w:rsidP="001238B1">
      <w:pPr>
        <w:spacing w:after="0" w:line="240" w:lineRule="auto"/>
      </w:pPr>
      <w:r>
        <w:separator/>
      </w:r>
    </w:p>
  </w:footnote>
  <w:footnote w:type="continuationSeparator" w:id="0">
    <w:p w14:paraId="7B48E9C9" w14:textId="77777777" w:rsidR="006A7D69" w:rsidRDefault="006A7D69" w:rsidP="001238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118D5" w14:textId="77777777" w:rsidR="003515A4" w:rsidRPr="00FB6CA7" w:rsidRDefault="006A7D69" w:rsidP="001238B1">
    <w:pPr>
      <w:pStyle w:val="Kopfzeile"/>
      <w:tabs>
        <w:tab w:val="clear" w:pos="4536"/>
        <w:tab w:val="clear" w:pos="9072"/>
        <w:tab w:val="left" w:pos="1800"/>
        <w:tab w:val="left" w:pos="5400"/>
        <w:tab w:val="left" w:pos="6237"/>
        <w:tab w:val="left" w:pos="6300"/>
      </w:tabs>
      <w:jc w:val="center"/>
      <w:rPr>
        <w:rFonts w:ascii="Times New Roman" w:hAnsi="Times New Roman" w:cs="Times New Roman"/>
      </w:rPr>
    </w:pPr>
    <w:r>
      <w:rPr>
        <w:i/>
        <w:noProof/>
      </w:rPr>
      <w:pict w14:anchorId="40C76465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left:0;text-align:left;margin-left:369.4pt;margin-top:-19.65pt;width:183.25pt;height:35.25pt;z-index:251658752;mso-width-relative:margin;mso-height-relative:margin" stroked="f">
          <v:textbox style="mso-next-textbox:#_x0000_s2050">
            <w:txbxContent>
              <w:p w14:paraId="575EBECF" w14:textId="77777777" w:rsidR="003515A4" w:rsidRPr="00B016BC" w:rsidRDefault="003515A4" w:rsidP="001238B1">
                <w:pPr>
                  <w:rPr>
                    <w:rFonts w:ascii="Times New Roman" w:hAnsi="Times New Roman" w:cs="Times New Roman"/>
                    <w:lang w:val="en-US"/>
                  </w:rPr>
                </w:pPr>
                <w:r w:rsidRPr="00B016BC">
                  <w:rPr>
                    <w:rFonts w:ascii="Times New Roman" w:hAnsi="Times New Roman" w:cs="Times New Roman"/>
                    <w:lang w:val="en-US"/>
                  </w:rPr>
                  <w:t>CLASS:  2350A Group 1                                                                                      TEACHER: Mr. Schlemm</w:t>
                </w:r>
              </w:p>
              <w:p w14:paraId="68CAE962" w14:textId="77777777" w:rsidR="003515A4" w:rsidRPr="00B016BC" w:rsidRDefault="003515A4" w:rsidP="001238B1">
                <w:pPr>
                  <w:rPr>
                    <w:lang w:val="en-US"/>
                  </w:rPr>
                </w:pPr>
              </w:p>
              <w:p w14:paraId="4B683ACE" w14:textId="77777777" w:rsidR="003515A4" w:rsidRPr="00B016BC" w:rsidRDefault="003515A4" w:rsidP="001238B1">
                <w:pPr>
                  <w:rPr>
                    <w:lang w:val="en-US"/>
                  </w:rPr>
                </w:pPr>
              </w:p>
            </w:txbxContent>
          </v:textbox>
        </v:shape>
      </w:pict>
    </w:r>
  </w:p>
  <w:p w14:paraId="09A25C1A" w14:textId="69C8D38A" w:rsidR="003515A4" w:rsidRDefault="003515A4" w:rsidP="001238B1">
    <w:pPr>
      <w:pStyle w:val="Kopfzeile"/>
      <w:tabs>
        <w:tab w:val="clear" w:pos="4536"/>
        <w:tab w:val="clear" w:pos="9072"/>
        <w:tab w:val="left" w:pos="1800"/>
        <w:tab w:val="left" w:pos="5400"/>
        <w:tab w:val="left" w:pos="6237"/>
        <w:tab w:val="left" w:pos="6300"/>
      </w:tabs>
      <w:jc w:val="center"/>
    </w:pPr>
    <w:r>
      <w:t xml:space="preserve">               </w:t>
    </w:r>
  </w:p>
  <w:p w14:paraId="34B4182E" w14:textId="77777777" w:rsidR="003515A4" w:rsidRPr="001E5C61" w:rsidRDefault="003515A4" w:rsidP="001238B1">
    <w:pPr>
      <w:pStyle w:val="Kopfzeile"/>
      <w:tabs>
        <w:tab w:val="clear" w:pos="4536"/>
        <w:tab w:val="clear" w:pos="9072"/>
        <w:tab w:val="left" w:pos="1800"/>
        <w:tab w:val="left" w:pos="5400"/>
        <w:tab w:val="left" w:pos="6237"/>
        <w:tab w:val="left" w:pos="6300"/>
      </w:tabs>
      <w:jc w:val="center"/>
      <w:rPr>
        <w:rFonts w:ascii="Times New Roman" w:hAnsi="Times New Roman" w:cs="Times New Roman"/>
        <w:sz w:val="22"/>
        <w:szCs w:val="22"/>
      </w:rPr>
    </w:pPr>
    <w:r w:rsidRPr="001E5C61">
      <w:rPr>
        <w:rFonts w:ascii="Times New Roman" w:hAnsi="Times New Roman" w:cs="Times New Roman"/>
        <w:sz w:val="22"/>
        <w:szCs w:val="22"/>
      </w:rPr>
      <w:t xml:space="preserve">STUDENT'S </w:t>
    </w:r>
    <w:proofErr w:type="gramStart"/>
    <w:r w:rsidRPr="001E5C61">
      <w:rPr>
        <w:rFonts w:ascii="Times New Roman" w:hAnsi="Times New Roman" w:cs="Times New Roman"/>
        <w:sz w:val="22"/>
        <w:szCs w:val="22"/>
      </w:rPr>
      <w:t>NAME:_</w:t>
    </w:r>
    <w:proofErr w:type="gramEnd"/>
    <w:r w:rsidRPr="001E5C61">
      <w:rPr>
        <w:rFonts w:ascii="Times New Roman" w:hAnsi="Times New Roman" w:cs="Times New Roman"/>
        <w:sz w:val="22"/>
        <w:szCs w:val="22"/>
      </w:rPr>
      <w:t>_________________________</w:t>
    </w:r>
    <w:r>
      <w:rPr>
        <w:rFonts w:ascii="Times New Roman" w:hAnsi="Times New Roman" w:cs="Times New Roman"/>
        <w:sz w:val="22"/>
        <w:szCs w:val="22"/>
      </w:rPr>
      <w:t>_</w:t>
    </w:r>
    <w:r w:rsidRPr="001E5C61">
      <w:rPr>
        <w:rFonts w:ascii="Times New Roman" w:hAnsi="Times New Roman" w:cs="Times New Roman"/>
        <w:sz w:val="22"/>
        <w:szCs w:val="22"/>
      </w:rPr>
      <w:t xml:space="preserve">______________  </w:t>
    </w:r>
    <w:r>
      <w:rPr>
        <w:rFonts w:ascii="Times New Roman" w:hAnsi="Times New Roman" w:cs="Times New Roman"/>
        <w:sz w:val="22"/>
        <w:szCs w:val="22"/>
      </w:rPr>
      <w:t xml:space="preserve">      </w:t>
    </w:r>
    <w:r w:rsidRPr="001E5C61">
      <w:rPr>
        <w:rFonts w:ascii="Times New Roman" w:hAnsi="Times New Roman" w:cs="Times New Roman"/>
        <w:sz w:val="22"/>
        <w:szCs w:val="22"/>
      </w:rPr>
      <w:t>DATE</w:t>
    </w:r>
    <w:r w:rsidR="008B1F73">
      <w:rPr>
        <w:rFonts w:ascii="Times New Roman" w:hAnsi="Times New Roman" w:cs="Times New Roman"/>
        <w:sz w:val="22"/>
        <w:szCs w:val="22"/>
      </w:rPr>
      <w:t>:______________</w:t>
    </w:r>
  </w:p>
  <w:p w14:paraId="7C10622B" w14:textId="77777777" w:rsidR="003515A4" w:rsidRPr="001E5C61" w:rsidRDefault="003515A4">
    <w:pPr>
      <w:pStyle w:val="Kopfzeile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341820"/>
    <w:multiLevelType w:val="hybridMultilevel"/>
    <w:tmpl w:val="7E841D58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6E86B2B"/>
    <w:multiLevelType w:val="multilevel"/>
    <w:tmpl w:val="5024D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D6019D7"/>
    <w:multiLevelType w:val="multilevel"/>
    <w:tmpl w:val="ECFAB75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3" w15:restartNumberingAfterBreak="0">
    <w:nsid w:val="67E04960"/>
    <w:multiLevelType w:val="multilevel"/>
    <w:tmpl w:val="5B1241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013C"/>
    <w:rsid w:val="00075645"/>
    <w:rsid w:val="000B1BB3"/>
    <w:rsid w:val="000E38DE"/>
    <w:rsid w:val="000E5130"/>
    <w:rsid w:val="000F1DB4"/>
    <w:rsid w:val="000F4B61"/>
    <w:rsid w:val="0010739A"/>
    <w:rsid w:val="0011334D"/>
    <w:rsid w:val="001238B1"/>
    <w:rsid w:val="00123F0F"/>
    <w:rsid w:val="001612EC"/>
    <w:rsid w:val="001A5F35"/>
    <w:rsid w:val="001E5C61"/>
    <w:rsid w:val="0021205F"/>
    <w:rsid w:val="002373FD"/>
    <w:rsid w:val="00264E6E"/>
    <w:rsid w:val="0028219B"/>
    <w:rsid w:val="002C2090"/>
    <w:rsid w:val="002C6796"/>
    <w:rsid w:val="002D0BF4"/>
    <w:rsid w:val="002E469A"/>
    <w:rsid w:val="002F0F16"/>
    <w:rsid w:val="003024C2"/>
    <w:rsid w:val="00316774"/>
    <w:rsid w:val="00336647"/>
    <w:rsid w:val="003508EC"/>
    <w:rsid w:val="00350AC7"/>
    <w:rsid w:val="003515A4"/>
    <w:rsid w:val="00382690"/>
    <w:rsid w:val="003D48BD"/>
    <w:rsid w:val="00452C2C"/>
    <w:rsid w:val="00496EB4"/>
    <w:rsid w:val="004A3D97"/>
    <w:rsid w:val="004B76BD"/>
    <w:rsid w:val="0051034A"/>
    <w:rsid w:val="00547D30"/>
    <w:rsid w:val="005539C2"/>
    <w:rsid w:val="005701FF"/>
    <w:rsid w:val="00570386"/>
    <w:rsid w:val="005A2008"/>
    <w:rsid w:val="005A76E7"/>
    <w:rsid w:val="005C7240"/>
    <w:rsid w:val="005D1837"/>
    <w:rsid w:val="005E2C6C"/>
    <w:rsid w:val="005F40BB"/>
    <w:rsid w:val="0060279C"/>
    <w:rsid w:val="0060386B"/>
    <w:rsid w:val="00631C7F"/>
    <w:rsid w:val="00686417"/>
    <w:rsid w:val="006A0EA8"/>
    <w:rsid w:val="006A7D69"/>
    <w:rsid w:val="0071615A"/>
    <w:rsid w:val="0074194A"/>
    <w:rsid w:val="0077013C"/>
    <w:rsid w:val="007758B7"/>
    <w:rsid w:val="007919DD"/>
    <w:rsid w:val="007B12E9"/>
    <w:rsid w:val="007B7632"/>
    <w:rsid w:val="007E7D55"/>
    <w:rsid w:val="00804398"/>
    <w:rsid w:val="008076D2"/>
    <w:rsid w:val="00831AD4"/>
    <w:rsid w:val="0084794E"/>
    <w:rsid w:val="008876A4"/>
    <w:rsid w:val="00891BBD"/>
    <w:rsid w:val="008946A9"/>
    <w:rsid w:val="008A3786"/>
    <w:rsid w:val="008A38E6"/>
    <w:rsid w:val="008B1F73"/>
    <w:rsid w:val="00910DA0"/>
    <w:rsid w:val="00921B8B"/>
    <w:rsid w:val="00935071"/>
    <w:rsid w:val="0094398F"/>
    <w:rsid w:val="0095143C"/>
    <w:rsid w:val="0097412C"/>
    <w:rsid w:val="00974A68"/>
    <w:rsid w:val="009937BD"/>
    <w:rsid w:val="009C646E"/>
    <w:rsid w:val="009E4FD5"/>
    <w:rsid w:val="009E72FC"/>
    <w:rsid w:val="009E7EB8"/>
    <w:rsid w:val="00A36FE1"/>
    <w:rsid w:val="00A84109"/>
    <w:rsid w:val="00A87E04"/>
    <w:rsid w:val="00AA3794"/>
    <w:rsid w:val="00AB6A70"/>
    <w:rsid w:val="00AC21CD"/>
    <w:rsid w:val="00AE0B8C"/>
    <w:rsid w:val="00B016BC"/>
    <w:rsid w:val="00B27A0F"/>
    <w:rsid w:val="00BA2E7F"/>
    <w:rsid w:val="00C02CFF"/>
    <w:rsid w:val="00C34744"/>
    <w:rsid w:val="00C408C9"/>
    <w:rsid w:val="00C52F79"/>
    <w:rsid w:val="00C607CE"/>
    <w:rsid w:val="00C93146"/>
    <w:rsid w:val="00C95D02"/>
    <w:rsid w:val="00CB72A8"/>
    <w:rsid w:val="00D2216C"/>
    <w:rsid w:val="00D83029"/>
    <w:rsid w:val="00D97BB8"/>
    <w:rsid w:val="00DD2A9F"/>
    <w:rsid w:val="00E45069"/>
    <w:rsid w:val="00E50606"/>
    <w:rsid w:val="00E8147F"/>
    <w:rsid w:val="00E93320"/>
    <w:rsid w:val="00EA2654"/>
    <w:rsid w:val="00EA5E66"/>
    <w:rsid w:val="00EB0C0D"/>
    <w:rsid w:val="00EE06E4"/>
    <w:rsid w:val="00F55165"/>
    <w:rsid w:val="00FB3AD9"/>
    <w:rsid w:val="00FB4AB5"/>
    <w:rsid w:val="00FB6CA7"/>
    <w:rsid w:val="00FC75A7"/>
    <w:rsid w:val="00FD603F"/>
    <w:rsid w:val="00FD6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3668DB3F"/>
  <w15:docId w15:val="{6603802A-65E1-4110-96F0-87EE0451E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607C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pple-converted-space">
    <w:name w:val="apple-converted-space"/>
    <w:basedOn w:val="Absatz-Standardschriftart"/>
    <w:rsid w:val="00264E6E"/>
  </w:style>
  <w:style w:type="character" w:customStyle="1" w:styleId="questiongap">
    <w:name w:val="question_gap"/>
    <w:basedOn w:val="Absatz-Standardschriftart"/>
    <w:rsid w:val="00264E6E"/>
  </w:style>
  <w:style w:type="character" w:customStyle="1" w:styleId="answerformcolumn">
    <w:name w:val="answer_form_column"/>
    <w:basedOn w:val="Absatz-Standardschriftart"/>
    <w:rsid w:val="00264E6E"/>
  </w:style>
  <w:style w:type="character" w:customStyle="1" w:styleId="answerformletter">
    <w:name w:val="answer_form_letter"/>
    <w:basedOn w:val="Absatz-Standardschriftart"/>
    <w:rsid w:val="00264E6E"/>
  </w:style>
  <w:style w:type="paragraph" w:styleId="Listenabsatz">
    <w:name w:val="List Paragraph"/>
    <w:basedOn w:val="Standard"/>
    <w:uiPriority w:val="34"/>
    <w:qFormat/>
    <w:rsid w:val="00686417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21B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21B8B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rsid w:val="00891BBD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891BBD"/>
    <w:rPr>
      <w:rFonts w:ascii="Arial" w:eastAsia="Times New Roman" w:hAnsi="Arial" w:cs="Arial"/>
      <w:color w:val="000000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1238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238B1"/>
  </w:style>
  <w:style w:type="table" w:styleId="Tabellenraster">
    <w:name w:val="Table Grid"/>
    <w:basedOn w:val="NormaleTabelle"/>
    <w:uiPriority w:val="59"/>
    <w:rsid w:val="008946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5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62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1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5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1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6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14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74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2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2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8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9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5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3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3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5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0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7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4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3FD73A-C0C0-4895-9F53-4D8B385BC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Christopher Schlemm</dc:creator>
  <cp:lastModifiedBy>Christopher Schlemm</cp:lastModifiedBy>
  <cp:revision>5</cp:revision>
  <cp:lastPrinted>2016-06-12T22:45:00Z</cp:lastPrinted>
  <dcterms:created xsi:type="dcterms:W3CDTF">2016-06-12T21:31:00Z</dcterms:created>
  <dcterms:modified xsi:type="dcterms:W3CDTF">2025-11-26T21:18:00Z</dcterms:modified>
</cp:coreProperties>
</file>